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60" w:rsidRPr="007E7130" w:rsidRDefault="003C7C60" w:rsidP="006476C2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Distortion of the atmospheric electric field by the measuring system </w:t>
      </w:r>
    </w:p>
    <w:p w:rsidR="00C60ECA" w:rsidRPr="007E7130" w:rsidRDefault="00C60ECA" w:rsidP="006476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7E7130">
        <w:rPr>
          <w:color w:val="000000" w:themeColor="text1"/>
          <w:lang w:val="en-US"/>
        </w:rPr>
        <w:t>V</w:t>
      </w:r>
      <w:r w:rsidR="003C7C60">
        <w:rPr>
          <w:color w:val="000000" w:themeColor="text1"/>
          <w:lang w:val="en-US"/>
        </w:rPr>
        <w:t>.</w:t>
      </w:r>
      <w:r w:rsidRPr="007E7130">
        <w:rPr>
          <w:color w:val="000000" w:themeColor="text1"/>
          <w:lang w:val="en-US"/>
        </w:rPr>
        <w:t>V. Denisenko</w:t>
      </w:r>
      <w:r w:rsidRPr="007E7130">
        <w:rPr>
          <w:color w:val="000000" w:themeColor="text1"/>
          <w:vertAlign w:val="superscript"/>
          <w:lang w:val="en-US"/>
        </w:rPr>
        <w:t>1</w:t>
      </w:r>
      <w:r w:rsidR="003C7C60">
        <w:rPr>
          <w:color w:val="000000" w:themeColor="text1"/>
          <w:lang w:val="en-US"/>
        </w:rPr>
        <w:t>,</w:t>
      </w:r>
      <w:r w:rsidRPr="007E7130">
        <w:rPr>
          <w:color w:val="000000" w:themeColor="text1"/>
          <w:lang w:val="en-US"/>
        </w:rPr>
        <w:t xml:space="preserve"> S</w:t>
      </w:r>
      <w:r w:rsidR="003C7C60">
        <w:rPr>
          <w:color w:val="000000" w:themeColor="text1"/>
          <w:lang w:val="en-US"/>
        </w:rPr>
        <w:t>.</w:t>
      </w:r>
      <w:r w:rsidRPr="007E7130">
        <w:rPr>
          <w:color w:val="000000" w:themeColor="text1"/>
          <w:lang w:val="en-US"/>
        </w:rPr>
        <w:t>E. Smirnov</w:t>
      </w:r>
      <w:r w:rsidRPr="007E7130">
        <w:rPr>
          <w:color w:val="000000" w:themeColor="text1"/>
          <w:vertAlign w:val="superscript"/>
          <w:lang w:val="en-US"/>
        </w:rPr>
        <w:t>2</w:t>
      </w:r>
    </w:p>
    <w:p w:rsidR="00C60ECA" w:rsidRPr="007C159A" w:rsidRDefault="00C60ECA" w:rsidP="006476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7C159A">
        <w:rPr>
          <w:iCs/>
          <w:color w:val="000000" w:themeColor="text1"/>
          <w:vertAlign w:val="superscript"/>
          <w:lang w:val="en-US"/>
        </w:rPr>
        <w:t>1</w:t>
      </w:r>
      <w:r w:rsidRPr="007C159A">
        <w:rPr>
          <w:color w:val="000000" w:themeColor="text1"/>
          <w:lang w:val="en-US"/>
        </w:rPr>
        <w:t xml:space="preserve"> Institute of Computational </w:t>
      </w:r>
      <w:proofErr w:type="spellStart"/>
      <w:r w:rsidRPr="007C159A">
        <w:rPr>
          <w:color w:val="000000" w:themeColor="text1"/>
          <w:lang w:val="en-US"/>
        </w:rPr>
        <w:t>Modelling</w:t>
      </w:r>
      <w:proofErr w:type="spellEnd"/>
      <w:r w:rsidR="00846D86">
        <w:rPr>
          <w:color w:val="000000" w:themeColor="text1"/>
          <w:lang w:val="en-US"/>
        </w:rPr>
        <w:t xml:space="preserve"> SB RAS</w:t>
      </w:r>
      <w:r w:rsidR="00C80A37" w:rsidRPr="007C159A">
        <w:rPr>
          <w:color w:val="000000" w:themeColor="text1"/>
          <w:lang w:val="en-US"/>
        </w:rPr>
        <w:t>,</w:t>
      </w:r>
      <w:r w:rsidRPr="007C159A">
        <w:rPr>
          <w:color w:val="000000" w:themeColor="text1"/>
          <w:lang w:val="en-US"/>
        </w:rPr>
        <w:t xml:space="preserve"> Krasnoyarsk, </w:t>
      </w:r>
      <w:r w:rsidRPr="007C159A">
        <w:rPr>
          <w:iCs/>
          <w:color w:val="000000" w:themeColor="text1"/>
          <w:lang w:val="en-US"/>
        </w:rPr>
        <w:t>Russia</w:t>
      </w:r>
    </w:p>
    <w:p w:rsidR="00C60ECA" w:rsidRPr="007C159A" w:rsidRDefault="00C60ECA" w:rsidP="006476C2">
      <w:pPr>
        <w:autoSpaceDE w:val="0"/>
        <w:autoSpaceDN w:val="0"/>
        <w:adjustRightInd w:val="0"/>
        <w:spacing w:line="360" w:lineRule="auto"/>
        <w:rPr>
          <w:color w:val="000000" w:themeColor="text1"/>
          <w:shd w:val="clear" w:color="auto" w:fill="FFFFFF"/>
          <w:lang w:val="en-US"/>
        </w:rPr>
      </w:pPr>
      <w:r w:rsidRPr="007C159A">
        <w:rPr>
          <w:iCs/>
          <w:color w:val="000000" w:themeColor="text1"/>
          <w:vertAlign w:val="superscript"/>
          <w:lang w:val="en-US"/>
        </w:rPr>
        <w:t>2</w:t>
      </w:r>
      <w:r w:rsidRPr="007C159A">
        <w:rPr>
          <w:color w:val="000000" w:themeColor="text1"/>
          <w:lang w:val="en-US"/>
        </w:rPr>
        <w:t xml:space="preserve"> Institute of </w:t>
      </w:r>
      <w:proofErr w:type="spellStart"/>
      <w:r w:rsidRPr="007C159A">
        <w:rPr>
          <w:color w:val="000000" w:themeColor="text1"/>
          <w:lang w:val="en-US"/>
        </w:rPr>
        <w:t>Cosmo</w:t>
      </w:r>
      <w:r w:rsidR="00C80A37" w:rsidRPr="007C159A">
        <w:rPr>
          <w:color w:val="000000" w:themeColor="text1"/>
          <w:lang w:val="en-US"/>
        </w:rPr>
        <w:t>physical</w:t>
      </w:r>
      <w:proofErr w:type="spellEnd"/>
      <w:r w:rsidR="00C80A37" w:rsidRPr="007C159A">
        <w:rPr>
          <w:color w:val="000000" w:themeColor="text1"/>
          <w:lang w:val="en-US"/>
        </w:rPr>
        <w:t xml:space="preserve"> Research and Radio Wave</w:t>
      </w:r>
      <w:r w:rsidR="00846D86" w:rsidRPr="00846D86">
        <w:rPr>
          <w:color w:val="000000" w:themeColor="text1"/>
          <w:lang w:val="en-US"/>
        </w:rPr>
        <w:t xml:space="preserve"> </w:t>
      </w:r>
      <w:r w:rsidR="00846D86">
        <w:rPr>
          <w:color w:val="000000" w:themeColor="text1"/>
          <w:lang w:val="en-US"/>
        </w:rPr>
        <w:t>Propagation FEB RAS</w:t>
      </w:r>
      <w:r w:rsidRPr="007C159A">
        <w:rPr>
          <w:color w:val="000000" w:themeColor="text1"/>
          <w:lang w:val="en-US"/>
        </w:rPr>
        <w:t>,</w:t>
      </w:r>
      <w:r w:rsidRPr="007C159A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7C159A">
        <w:rPr>
          <w:color w:val="000000" w:themeColor="text1"/>
          <w:lang w:val="en-US"/>
        </w:rPr>
        <w:t>Paratunka</w:t>
      </w:r>
      <w:proofErr w:type="spellEnd"/>
      <w:r w:rsidRPr="007C159A">
        <w:rPr>
          <w:color w:val="000000" w:themeColor="text1"/>
          <w:lang w:val="en-US"/>
        </w:rPr>
        <w:t xml:space="preserve">, </w:t>
      </w:r>
      <w:r w:rsidRPr="007C159A">
        <w:rPr>
          <w:iCs/>
          <w:color w:val="000000" w:themeColor="text1"/>
          <w:lang w:val="en-US"/>
        </w:rPr>
        <w:t>Russia</w:t>
      </w:r>
    </w:p>
    <w:p w:rsidR="000A23BD" w:rsidRPr="007E7130" w:rsidRDefault="00C60ECA" w:rsidP="006476C2">
      <w:pPr>
        <w:spacing w:line="360" w:lineRule="auto"/>
        <w:rPr>
          <w:rStyle w:val="ezkurwreuab5ozgtqnkl"/>
          <w:color w:val="000000" w:themeColor="text1"/>
          <w:lang w:val="en-US"/>
        </w:rPr>
      </w:pPr>
      <w:r w:rsidRPr="007E7130">
        <w:rPr>
          <w:rStyle w:val="ezkurwreuab5ozgtqnkl"/>
          <w:color w:val="000000" w:themeColor="text1"/>
          <w:lang w:val="en-US"/>
        </w:rPr>
        <w:t>Measuring</w:t>
      </w:r>
      <w:r w:rsidRPr="007E7130">
        <w:rPr>
          <w:color w:val="000000" w:themeColor="text1"/>
          <w:lang w:val="en-US"/>
        </w:rPr>
        <w:t xml:space="preserve"> of the </w:t>
      </w:r>
      <w:r w:rsidRPr="007E7130">
        <w:rPr>
          <w:rStyle w:val="ezkurwreuab5ozgtqnkl"/>
          <w:color w:val="000000" w:themeColor="text1"/>
          <w:lang w:val="en-US"/>
        </w:rPr>
        <w:t>atmospheric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electric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field is a problem because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it</w:t>
      </w:r>
      <w:r w:rsidRPr="007E7130">
        <w:rPr>
          <w:color w:val="000000" w:themeColor="text1"/>
          <w:lang w:val="en-US"/>
        </w:rPr>
        <w:t xml:space="preserve"> is </w:t>
      </w:r>
      <w:r w:rsidRPr="007E7130">
        <w:rPr>
          <w:rStyle w:val="ezkurwreuab5ozgtqnkl"/>
          <w:color w:val="000000" w:themeColor="text1"/>
          <w:lang w:val="en-US"/>
        </w:rPr>
        <w:t>distorted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by</w:t>
      </w:r>
      <w:r w:rsidRPr="007E7130">
        <w:rPr>
          <w:color w:val="000000" w:themeColor="text1"/>
          <w:lang w:val="en-US"/>
        </w:rPr>
        <w:t xml:space="preserve"> the </w:t>
      </w:r>
      <w:r w:rsidRPr="007E7130">
        <w:rPr>
          <w:rStyle w:val="ezkurwreuab5ozgtqnkl"/>
          <w:color w:val="000000" w:themeColor="text1"/>
          <w:lang w:val="en-US"/>
        </w:rPr>
        <w:t>measuring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system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and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other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objects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located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near</w:t>
      </w:r>
      <w:r w:rsidRPr="007E7130">
        <w:rPr>
          <w:color w:val="000000" w:themeColor="text1"/>
          <w:lang w:val="en-US"/>
        </w:rPr>
        <w:t xml:space="preserve"> the </w:t>
      </w:r>
      <w:r w:rsidRPr="007E7130">
        <w:rPr>
          <w:rStyle w:val="ezkurwreuab5ozgtqnkl"/>
          <w:color w:val="000000" w:themeColor="text1"/>
          <w:lang w:val="en-US"/>
        </w:rPr>
        <w:t>sensor.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Therefore</w:t>
      </w:r>
      <w:r w:rsidRPr="007E7130">
        <w:rPr>
          <w:color w:val="000000" w:themeColor="text1"/>
          <w:lang w:val="en-US"/>
        </w:rPr>
        <w:t xml:space="preserve">, </w:t>
      </w:r>
      <w:r w:rsidRPr="007E7130">
        <w:rPr>
          <w:rStyle w:val="ezkurwreuab5ozgtqnkl"/>
          <w:color w:val="000000" w:themeColor="text1"/>
          <w:lang w:val="en-US"/>
        </w:rPr>
        <w:t>after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calibration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in</w:t>
      </w:r>
      <w:r w:rsidRPr="007E7130">
        <w:rPr>
          <w:color w:val="000000" w:themeColor="text1"/>
          <w:lang w:val="en-US"/>
        </w:rPr>
        <w:t xml:space="preserve"> the </w:t>
      </w:r>
      <w:r w:rsidRPr="007E7130">
        <w:rPr>
          <w:rStyle w:val="ezkurwreuab5ozgtqnkl"/>
          <w:color w:val="000000" w:themeColor="text1"/>
          <w:lang w:val="en-US"/>
        </w:rPr>
        <w:t>laboratory</w:t>
      </w:r>
      <w:r w:rsidRPr="007E7130">
        <w:rPr>
          <w:color w:val="000000" w:themeColor="text1"/>
          <w:lang w:val="en-US"/>
        </w:rPr>
        <w:t xml:space="preserve">, </w:t>
      </w:r>
      <w:r w:rsidRPr="007E7130">
        <w:rPr>
          <w:rStyle w:val="ezkurwreuab5ozgtqnkl"/>
          <w:color w:val="000000" w:themeColor="text1"/>
          <w:lang w:val="en-US"/>
        </w:rPr>
        <w:t>the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sensors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need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additional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calibration</w:t>
      </w:r>
      <w:r w:rsidRPr="007E7130">
        <w:rPr>
          <w:color w:val="000000" w:themeColor="text1"/>
          <w:lang w:val="en-US"/>
        </w:rPr>
        <w:t xml:space="preserve"> to </w:t>
      </w:r>
      <w:r w:rsidRPr="007E7130">
        <w:rPr>
          <w:rStyle w:val="ezkurwreuab5ozgtqnkl"/>
          <w:color w:val="000000" w:themeColor="text1"/>
          <w:lang w:val="en-US"/>
        </w:rPr>
        <w:t>compensate</w:t>
      </w:r>
      <w:r w:rsidRPr="007E7130">
        <w:rPr>
          <w:color w:val="000000" w:themeColor="text1"/>
          <w:lang w:val="en-US"/>
        </w:rPr>
        <w:t xml:space="preserve"> for </w:t>
      </w:r>
      <w:r w:rsidRPr="007E7130">
        <w:rPr>
          <w:rStyle w:val="ezkurwreuab5ozgtqnkl"/>
          <w:color w:val="000000" w:themeColor="text1"/>
          <w:lang w:val="en-US"/>
        </w:rPr>
        <w:t>such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distortions.</w:t>
      </w:r>
      <w:r w:rsidRPr="007E7130">
        <w:rPr>
          <w:color w:val="000000" w:themeColor="text1"/>
          <w:lang w:val="en-US"/>
        </w:rPr>
        <w:t xml:space="preserve"> We study this effect for the </w:t>
      </w:r>
      <w:r w:rsidRPr="007E7130">
        <w:rPr>
          <w:rStyle w:val="ezkurwreuab5ozgtqnkl"/>
          <w:color w:val="000000" w:themeColor="text1"/>
          <w:lang w:val="en-US"/>
        </w:rPr>
        <w:t>measuring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system</w:t>
      </w:r>
      <w:r w:rsidRPr="007E7130">
        <w:rPr>
          <w:color w:val="000000" w:themeColor="text1"/>
          <w:lang w:val="en-US"/>
        </w:rPr>
        <w:t xml:space="preserve"> of the </w:t>
      </w:r>
      <w:r w:rsidRPr="007E7130">
        <w:rPr>
          <w:rStyle w:val="ezkurwreuab5ozgtqnkl"/>
          <w:color w:val="000000" w:themeColor="text1"/>
          <w:lang w:val="en-US"/>
        </w:rPr>
        <w:t>geophysical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observatory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in</w:t>
      </w:r>
      <w:r w:rsidRPr="007E7130">
        <w:rPr>
          <w:color w:val="000000" w:themeColor="text1"/>
          <w:lang w:val="en-US"/>
        </w:rPr>
        <w:t xml:space="preserve"> </w:t>
      </w:r>
      <w:proofErr w:type="spellStart"/>
      <w:r w:rsidRPr="007E7130">
        <w:rPr>
          <w:rStyle w:val="ezkurwreuab5ozgtqnkl"/>
          <w:color w:val="000000" w:themeColor="text1"/>
          <w:lang w:val="en-US"/>
        </w:rPr>
        <w:t>Paratunka</w:t>
      </w:r>
      <w:proofErr w:type="spellEnd"/>
      <w:r w:rsidRPr="007E7130">
        <w:rPr>
          <w:color w:val="000000" w:themeColor="text1"/>
          <w:lang w:val="en-US"/>
        </w:rPr>
        <w:t>. T</w:t>
      </w:r>
      <w:r w:rsidRPr="007E7130">
        <w:rPr>
          <w:rStyle w:val="ezkurwreuab5ozgtqnkl"/>
          <w:color w:val="000000" w:themeColor="text1"/>
          <w:lang w:val="en-US"/>
        </w:rPr>
        <w:t>he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tower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on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which</w:t>
      </w:r>
      <w:r w:rsidRPr="007E7130">
        <w:rPr>
          <w:color w:val="000000" w:themeColor="text1"/>
          <w:lang w:val="en-US"/>
        </w:rPr>
        <w:t xml:space="preserve"> the </w:t>
      </w:r>
      <w:r w:rsidRPr="007E7130">
        <w:rPr>
          <w:rStyle w:val="ezkurwreuab5ozgtqnkl"/>
          <w:color w:val="000000" w:themeColor="text1"/>
          <w:lang w:val="en-US"/>
        </w:rPr>
        <w:t>sensor</w:t>
      </w:r>
      <w:r w:rsidRPr="007E7130">
        <w:rPr>
          <w:color w:val="000000" w:themeColor="text1"/>
          <w:lang w:val="en-US"/>
        </w:rPr>
        <w:t xml:space="preserve"> is </w:t>
      </w:r>
      <w:r w:rsidRPr="007E7130">
        <w:rPr>
          <w:rStyle w:val="ezkurwreuab5ozgtqnkl"/>
          <w:color w:val="000000" w:themeColor="text1"/>
          <w:lang w:val="en-US"/>
        </w:rPr>
        <w:t>installed,</w:t>
      </w:r>
      <w:r w:rsidRPr="007E7130">
        <w:rPr>
          <w:color w:val="000000" w:themeColor="text1"/>
          <w:lang w:val="en-US"/>
        </w:rPr>
        <w:t xml:space="preserve"> the </w:t>
      </w:r>
      <w:r w:rsidRPr="007E7130">
        <w:rPr>
          <w:rStyle w:val="ezkurwreuab5ozgtqnkl"/>
          <w:color w:val="000000" w:themeColor="text1"/>
          <w:lang w:val="en-US"/>
        </w:rPr>
        <w:t>forest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nearby</w:t>
      </w:r>
      <w:r w:rsidRPr="007E7130">
        <w:rPr>
          <w:color w:val="000000" w:themeColor="text1"/>
          <w:lang w:val="en-US"/>
        </w:rPr>
        <w:t xml:space="preserve"> and the snow cover are considered</w:t>
      </w:r>
      <w:r w:rsidRPr="007E7130">
        <w:rPr>
          <w:rStyle w:val="ezkurwreuab5ozgtqnkl"/>
          <w:color w:val="000000" w:themeColor="text1"/>
          <w:lang w:val="en-US"/>
        </w:rPr>
        <w:t>.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We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analyze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only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quasi</w:t>
      </w:r>
      <w:r w:rsidRPr="007E7130">
        <w:rPr>
          <w:color w:val="000000" w:themeColor="text1"/>
          <w:lang w:val="en-US"/>
        </w:rPr>
        <w:t xml:space="preserve">-stationary </w:t>
      </w:r>
      <w:r w:rsidRPr="007E7130">
        <w:rPr>
          <w:rStyle w:val="ezkurwreuab5ozgtqnkl"/>
          <w:color w:val="000000" w:themeColor="text1"/>
          <w:lang w:val="en-US"/>
        </w:rPr>
        <w:t>measurements.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Therefore</w:t>
      </w:r>
      <w:r w:rsidRPr="007E7130">
        <w:rPr>
          <w:color w:val="000000" w:themeColor="text1"/>
          <w:lang w:val="en-US"/>
        </w:rPr>
        <w:t xml:space="preserve">, the </w:t>
      </w:r>
      <w:r w:rsidRPr="007E7130">
        <w:rPr>
          <w:rStyle w:val="ezkurwreuab5ozgtqnkl"/>
          <w:color w:val="000000" w:themeColor="text1"/>
          <w:lang w:val="en-US"/>
        </w:rPr>
        <w:t>distribution</w:t>
      </w:r>
      <w:r w:rsidRPr="007E7130">
        <w:rPr>
          <w:color w:val="000000" w:themeColor="text1"/>
          <w:lang w:val="en-US"/>
        </w:rPr>
        <w:t xml:space="preserve"> of </w:t>
      </w:r>
      <w:r w:rsidRPr="007E7130">
        <w:rPr>
          <w:rStyle w:val="ezkurwreuab5ozgtqnkl"/>
          <w:color w:val="000000" w:themeColor="text1"/>
          <w:lang w:val="en-US"/>
        </w:rPr>
        <w:t>electric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fields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and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currents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in</w:t>
      </w:r>
      <w:r w:rsidRPr="007E7130">
        <w:rPr>
          <w:color w:val="000000" w:themeColor="text1"/>
          <w:lang w:val="en-US"/>
        </w:rPr>
        <w:t xml:space="preserve"> the </w:t>
      </w:r>
      <w:r w:rsidRPr="007E7130">
        <w:rPr>
          <w:rStyle w:val="ezkurwreuab5ozgtqnkl"/>
          <w:color w:val="000000" w:themeColor="text1"/>
          <w:lang w:val="en-US"/>
        </w:rPr>
        <w:t>atmosphere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can</w:t>
      </w:r>
      <w:r w:rsidRPr="007E7130">
        <w:rPr>
          <w:color w:val="000000" w:themeColor="text1"/>
          <w:lang w:val="en-US"/>
        </w:rPr>
        <w:t xml:space="preserve"> be </w:t>
      </w:r>
      <w:r w:rsidRPr="007E7130">
        <w:rPr>
          <w:rStyle w:val="ezkurwreuab5ozgtqnkl"/>
          <w:color w:val="000000" w:themeColor="text1"/>
          <w:lang w:val="en-US"/>
        </w:rPr>
        <w:t>found</w:t>
      </w:r>
      <w:r w:rsidRPr="007E7130">
        <w:rPr>
          <w:color w:val="000000" w:themeColor="text1"/>
          <w:lang w:val="en-US"/>
        </w:rPr>
        <w:t xml:space="preserve"> by </w:t>
      </w:r>
      <w:r w:rsidRPr="007E7130">
        <w:rPr>
          <w:rStyle w:val="ezkurwreuab5ozgtqnkl"/>
          <w:color w:val="000000" w:themeColor="text1"/>
          <w:lang w:val="en-US"/>
        </w:rPr>
        <w:t>solving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problems</w:t>
      </w:r>
      <w:r w:rsidRPr="007E7130">
        <w:rPr>
          <w:color w:val="000000" w:themeColor="text1"/>
          <w:lang w:val="en-US"/>
        </w:rPr>
        <w:t xml:space="preserve"> </w:t>
      </w:r>
      <w:r w:rsidRPr="007E7130">
        <w:rPr>
          <w:rStyle w:val="ezkurwreuab5ozgtqnkl"/>
          <w:color w:val="000000" w:themeColor="text1"/>
          <w:lang w:val="en-US"/>
        </w:rPr>
        <w:t>for</w:t>
      </w:r>
      <w:r w:rsidRPr="007E7130">
        <w:rPr>
          <w:color w:val="000000" w:themeColor="text1"/>
          <w:lang w:val="en-US"/>
        </w:rPr>
        <w:t xml:space="preserve"> the </w:t>
      </w:r>
      <w:r w:rsidRPr="007E7130">
        <w:rPr>
          <w:rStyle w:val="ezkurwreuab5ozgtqnkl"/>
          <w:color w:val="000000" w:themeColor="text1"/>
          <w:lang w:val="en-US"/>
        </w:rPr>
        <w:t>equation</w:t>
      </w:r>
      <w:r w:rsidRPr="007E7130">
        <w:rPr>
          <w:color w:val="000000" w:themeColor="text1"/>
          <w:lang w:val="en-US"/>
        </w:rPr>
        <w:t xml:space="preserve"> of electrical </w:t>
      </w:r>
      <w:r w:rsidRPr="007E7130">
        <w:rPr>
          <w:rStyle w:val="ezkurwreuab5ozgtqnkl"/>
          <w:color w:val="000000" w:themeColor="text1"/>
          <w:lang w:val="en-US"/>
        </w:rPr>
        <w:t>conductivity.</w:t>
      </w:r>
    </w:p>
    <w:p w:rsidR="007E7130" w:rsidRPr="007E7130" w:rsidRDefault="007E7130" w:rsidP="006476C2">
      <w:pPr>
        <w:spacing w:line="360" w:lineRule="auto"/>
        <w:rPr>
          <w:color w:val="000000" w:themeColor="text1"/>
          <w:lang w:val="en-US"/>
        </w:rPr>
      </w:pPr>
      <w:r w:rsidRPr="007E7130">
        <w:rPr>
          <w:lang w:val="en-US"/>
        </w:rPr>
        <w:t xml:space="preserve">The </w:t>
      </w:r>
      <w:r w:rsidRPr="007E7130">
        <w:rPr>
          <w:rStyle w:val="ypks7kbdpwfgdykd3qb9"/>
          <w:lang w:val="en-US"/>
        </w:rPr>
        <w:t>main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result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is</w:t>
      </w:r>
      <w:r w:rsidRPr="007E7130">
        <w:rPr>
          <w:lang w:val="en-US"/>
        </w:rPr>
        <w:t xml:space="preserve"> to </w:t>
      </w:r>
      <w:r w:rsidRPr="007E7130">
        <w:rPr>
          <w:rStyle w:val="ypks7kbdpwfgdykd3qb9"/>
          <w:lang w:val="en-US"/>
        </w:rPr>
        <w:t>find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calibration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coefficient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K,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by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which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sensor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readings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should</w:t>
      </w:r>
      <w:r w:rsidRPr="007E7130">
        <w:rPr>
          <w:lang w:val="en-US"/>
        </w:rPr>
        <w:t xml:space="preserve"> be </w:t>
      </w:r>
      <w:r w:rsidRPr="007E7130">
        <w:rPr>
          <w:rStyle w:val="ypks7kbdpwfgdykd3qb9"/>
          <w:lang w:val="en-US"/>
        </w:rPr>
        <w:t>multiplied</w:t>
      </w:r>
      <w:r w:rsidRPr="007E7130">
        <w:rPr>
          <w:lang w:val="en-US"/>
        </w:rPr>
        <w:t xml:space="preserve"> in order </w:t>
      </w:r>
      <w:r w:rsidRPr="007E7130">
        <w:rPr>
          <w:rStyle w:val="ypks7kbdpwfgdykd3qb9"/>
          <w:lang w:val="en-US"/>
        </w:rPr>
        <w:t>to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obtain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vertical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component</w:t>
      </w:r>
      <w:r w:rsidRPr="007E7130">
        <w:rPr>
          <w:lang w:val="en-US"/>
        </w:rPr>
        <w:t xml:space="preserve"> of the </w:t>
      </w:r>
      <w:r w:rsidRPr="007E7130">
        <w:rPr>
          <w:rStyle w:val="ypks7kbdpwfgdykd3qb9"/>
          <w:lang w:val="en-US"/>
        </w:rPr>
        <w:t>electric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field</w:t>
      </w:r>
      <w:r w:rsidRPr="007E7130">
        <w:rPr>
          <w:lang w:val="en-US"/>
        </w:rPr>
        <w:t xml:space="preserve"> strength </w:t>
      </w:r>
      <w:r w:rsidRPr="007E7130">
        <w:rPr>
          <w:rStyle w:val="ypks7kbdpwfgdykd3qb9"/>
          <w:lang w:val="en-US"/>
        </w:rPr>
        <w:t>in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air,</w:t>
      </w:r>
      <w:r w:rsidRPr="007E7130">
        <w:rPr>
          <w:lang w:val="en-US"/>
        </w:rPr>
        <w:t xml:space="preserve"> which is </w:t>
      </w:r>
      <w:r w:rsidRPr="007E7130">
        <w:rPr>
          <w:rStyle w:val="ypks7kbdpwfgdykd3qb9"/>
          <w:lang w:val="en-US"/>
        </w:rPr>
        <w:t>not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distorted</w:t>
      </w:r>
      <w:r w:rsidRPr="007E7130">
        <w:rPr>
          <w:lang w:val="en-US"/>
        </w:rPr>
        <w:t xml:space="preserve"> by the </w:t>
      </w:r>
      <w:r w:rsidRPr="007E7130">
        <w:rPr>
          <w:rStyle w:val="ypks7kbdpwfgdykd3qb9"/>
          <w:lang w:val="en-US"/>
        </w:rPr>
        <w:t>surrounding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forest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and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tower.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calculations</w:t>
      </w:r>
      <w:r w:rsidRPr="007E7130">
        <w:rPr>
          <w:lang w:val="en-US"/>
        </w:rPr>
        <w:t xml:space="preserve"> of the </w:t>
      </w:r>
      <w:r w:rsidRPr="007E7130">
        <w:rPr>
          <w:rStyle w:val="ypks7kbdpwfgdykd3qb9"/>
          <w:lang w:val="en-US"/>
        </w:rPr>
        <w:t>electric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field</w:t>
      </w:r>
      <w:r w:rsidRPr="007E7130">
        <w:rPr>
          <w:lang w:val="en-US"/>
        </w:rPr>
        <w:t xml:space="preserve"> were </w:t>
      </w:r>
      <w:r w:rsidRPr="007E7130">
        <w:rPr>
          <w:rStyle w:val="ypks7kbdpwfgdykd3qb9"/>
          <w:lang w:val="en-US"/>
        </w:rPr>
        <w:t>carried</w:t>
      </w:r>
      <w:r w:rsidRPr="007E7130">
        <w:rPr>
          <w:lang w:val="en-US"/>
        </w:rPr>
        <w:t xml:space="preserve"> out </w:t>
      </w:r>
      <w:r w:rsidRPr="007E7130">
        <w:rPr>
          <w:rStyle w:val="ypks7kbdpwfgdykd3qb9"/>
          <w:lang w:val="en-US"/>
        </w:rPr>
        <w:t>with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high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accuracy,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but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initial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data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describing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upper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boundaries</w:t>
      </w:r>
      <w:r w:rsidRPr="007E7130">
        <w:rPr>
          <w:lang w:val="en-US"/>
        </w:rPr>
        <w:t xml:space="preserve"> of the </w:t>
      </w:r>
      <w:r w:rsidRPr="007E7130">
        <w:rPr>
          <w:rStyle w:val="ypks7kbdpwfgdykd3qb9"/>
          <w:lang w:val="en-US"/>
        </w:rPr>
        <w:t>forest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and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shrub</w:t>
      </w:r>
      <w:r w:rsidRPr="007E7130">
        <w:rPr>
          <w:lang w:val="en-US"/>
        </w:rPr>
        <w:t xml:space="preserve"> were </w:t>
      </w:r>
      <w:r w:rsidRPr="007E7130">
        <w:rPr>
          <w:rStyle w:val="ypks7kbdpwfgdykd3qb9"/>
          <w:lang w:val="en-US"/>
        </w:rPr>
        <w:t>determined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with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low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accuracy.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A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value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K close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to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unity</w:t>
      </w:r>
      <w:r w:rsidRPr="007E7130">
        <w:rPr>
          <w:lang w:val="en-US"/>
        </w:rPr>
        <w:t xml:space="preserve"> was obtained. </w:t>
      </w:r>
      <w:r w:rsidRPr="007E7130">
        <w:rPr>
          <w:rStyle w:val="ypks7kbdpwfgdykd3qb9"/>
          <w:lang w:val="en-US"/>
        </w:rPr>
        <w:t>This</w:t>
      </w:r>
      <w:r w:rsidRPr="007E7130">
        <w:rPr>
          <w:lang w:val="en-US"/>
        </w:rPr>
        <w:t xml:space="preserve"> is </w:t>
      </w:r>
      <w:r w:rsidRPr="007E7130">
        <w:rPr>
          <w:rStyle w:val="ypks7kbdpwfgdykd3qb9"/>
          <w:lang w:val="en-US"/>
        </w:rPr>
        <w:t>not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a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trivial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result,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since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individually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tower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gives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K≈0.5,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and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clearing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separately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gives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K≈3.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When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processing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winter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measurements</w:t>
      </w:r>
      <w:r w:rsidRPr="007E7130">
        <w:rPr>
          <w:lang w:val="en-US"/>
        </w:rPr>
        <w:t xml:space="preserve">, it is </w:t>
      </w:r>
      <w:r w:rsidRPr="007E7130">
        <w:rPr>
          <w:rStyle w:val="ypks7kbdpwfgdykd3qb9"/>
          <w:lang w:val="en-US"/>
        </w:rPr>
        <w:t>advisable</w:t>
      </w:r>
      <w:r w:rsidRPr="007E7130">
        <w:rPr>
          <w:lang w:val="en-US"/>
        </w:rPr>
        <w:t xml:space="preserve"> to take into </w:t>
      </w:r>
      <w:r w:rsidRPr="007E7130">
        <w:rPr>
          <w:rStyle w:val="ypks7kbdpwfgdykd3qb9"/>
          <w:lang w:val="en-US"/>
        </w:rPr>
        <w:t>account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the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correction</w:t>
      </w:r>
      <w:r w:rsidRPr="007E7130">
        <w:rPr>
          <w:lang w:val="en-US"/>
        </w:rPr>
        <w:t xml:space="preserve"> of </w:t>
      </w:r>
      <w:r w:rsidRPr="007E7130">
        <w:rPr>
          <w:rStyle w:val="ypks7kbdpwfgdykd3qb9"/>
          <w:lang w:val="en-US"/>
        </w:rPr>
        <w:t>up</w:t>
      </w:r>
      <w:r w:rsidRPr="007E7130">
        <w:rPr>
          <w:lang w:val="en-US"/>
        </w:rPr>
        <w:t xml:space="preserve"> to </w:t>
      </w:r>
      <w:r w:rsidRPr="007E7130">
        <w:rPr>
          <w:rStyle w:val="ypks7kbdpwfgdykd3qb9"/>
          <w:lang w:val="en-US"/>
        </w:rPr>
        <w:t>20%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due</w:t>
      </w:r>
      <w:r w:rsidRPr="007E7130">
        <w:rPr>
          <w:lang w:val="en-US"/>
        </w:rPr>
        <w:t xml:space="preserve"> to </w:t>
      </w:r>
      <w:r w:rsidRPr="007E7130">
        <w:rPr>
          <w:rStyle w:val="ypks7kbdpwfgdykd3qb9"/>
          <w:lang w:val="en-US"/>
        </w:rPr>
        <w:t>snow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cover</w:t>
      </w:r>
      <w:r w:rsidRPr="007E7130">
        <w:rPr>
          <w:lang w:val="en-US"/>
        </w:rPr>
        <w:t xml:space="preserve"> in </w:t>
      </w:r>
      <w:r w:rsidRPr="007E7130">
        <w:rPr>
          <w:rStyle w:val="ypks7kbdpwfgdykd3qb9"/>
          <w:lang w:val="en-US"/>
        </w:rPr>
        <w:t>the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clearing.</w:t>
      </w:r>
    </w:p>
    <w:p w:rsidR="00C60ECA" w:rsidRPr="00846D86" w:rsidRDefault="007E7130" w:rsidP="006476C2">
      <w:pPr>
        <w:spacing w:line="360" w:lineRule="auto"/>
        <w:rPr>
          <w:color w:val="000000" w:themeColor="text1"/>
          <w:lang w:val="en-US"/>
        </w:rPr>
      </w:pPr>
      <w:r w:rsidRPr="007E7130">
        <w:rPr>
          <w:lang w:val="en-US"/>
        </w:rPr>
        <w:t xml:space="preserve">The </w:t>
      </w:r>
      <w:r w:rsidRPr="007E7130">
        <w:rPr>
          <w:rStyle w:val="ypks7kbdpwfgdykd3qb9"/>
          <w:lang w:val="en-US"/>
        </w:rPr>
        <w:t>result</w:t>
      </w:r>
      <w:r w:rsidRPr="007E7130">
        <w:rPr>
          <w:lang w:val="en-US"/>
        </w:rPr>
        <w:t xml:space="preserve"> of the </w:t>
      </w:r>
      <w:r w:rsidRPr="007E7130">
        <w:rPr>
          <w:rStyle w:val="ypks7kbdpwfgdykd3qb9"/>
          <w:lang w:val="en-US"/>
        </w:rPr>
        <w:t>turbulent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electrode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effect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using</w:t>
      </w:r>
      <w:r w:rsidRPr="007E7130">
        <w:rPr>
          <w:lang w:val="en-US"/>
        </w:rPr>
        <w:t xml:space="preserve"> a </w:t>
      </w:r>
      <w:r w:rsidRPr="007E7130">
        <w:rPr>
          <w:rStyle w:val="ypks7kbdpwfgdykd3qb9"/>
          <w:lang w:val="en-US"/>
        </w:rPr>
        <w:t>simplified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model</w:t>
      </w:r>
      <w:r w:rsidRPr="007E7130">
        <w:rPr>
          <w:lang w:val="en-US"/>
        </w:rPr>
        <w:t xml:space="preserve"> of </w:t>
      </w:r>
      <w:r w:rsidRPr="007E7130">
        <w:rPr>
          <w:rStyle w:val="ypks7kbdpwfgdykd3qb9"/>
          <w:lang w:val="en-US"/>
        </w:rPr>
        <w:t>effective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air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conduction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is</w:t>
      </w:r>
      <w:r w:rsidRPr="007E7130">
        <w:rPr>
          <w:lang w:val="en-US"/>
        </w:rPr>
        <w:t xml:space="preserve"> an </w:t>
      </w:r>
      <w:r w:rsidRPr="007E7130">
        <w:rPr>
          <w:rStyle w:val="ypks7kbdpwfgdykd3qb9"/>
          <w:lang w:val="en-US"/>
        </w:rPr>
        <w:t>approximate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doubling</w:t>
      </w:r>
      <w:r w:rsidRPr="007E7130">
        <w:rPr>
          <w:lang w:val="en-US"/>
        </w:rPr>
        <w:t xml:space="preserve"> of the </w:t>
      </w:r>
      <w:r w:rsidRPr="007E7130">
        <w:rPr>
          <w:rStyle w:val="ypks7kbdpwfgdykd3qb9"/>
          <w:lang w:val="en-US"/>
        </w:rPr>
        <w:t>model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field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strength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while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maintaining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its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spatial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distribution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on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scale</w:t>
      </w:r>
      <w:r w:rsidRPr="007E7130">
        <w:rPr>
          <w:lang w:val="en-US"/>
        </w:rPr>
        <w:t xml:space="preserve"> of the </w:t>
      </w:r>
      <w:r w:rsidRPr="007E7130">
        <w:rPr>
          <w:rStyle w:val="ypks7kbdpwfgdykd3qb9"/>
          <w:lang w:val="en-US"/>
        </w:rPr>
        <w:t>clearing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and</w:t>
      </w:r>
      <w:r w:rsidRPr="007E7130">
        <w:rPr>
          <w:lang w:val="en-US"/>
        </w:rPr>
        <w:t xml:space="preserve"> the </w:t>
      </w:r>
      <w:r w:rsidRPr="007E7130">
        <w:rPr>
          <w:rStyle w:val="ypks7kbdpwfgdykd3qb9"/>
          <w:lang w:val="en-US"/>
        </w:rPr>
        <w:t>tower.</w:t>
      </w:r>
      <w:r w:rsidRPr="007E7130">
        <w:rPr>
          <w:lang w:val="en-US"/>
        </w:rPr>
        <w:t xml:space="preserve"> It is </w:t>
      </w:r>
      <w:r w:rsidRPr="007E7130">
        <w:rPr>
          <w:rStyle w:val="ypks7kbdpwfgdykd3qb9"/>
          <w:lang w:val="en-US"/>
        </w:rPr>
        <w:t>not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possible</w:t>
      </w:r>
      <w:r w:rsidRPr="007E7130">
        <w:rPr>
          <w:lang w:val="en-US"/>
        </w:rPr>
        <w:t xml:space="preserve"> to </w:t>
      </w:r>
      <w:r w:rsidRPr="007E7130">
        <w:rPr>
          <w:rStyle w:val="ypks7kbdpwfgdykd3qb9"/>
          <w:lang w:val="en-US"/>
        </w:rPr>
        <w:t>construct</w:t>
      </w:r>
      <w:r w:rsidRPr="007E7130">
        <w:rPr>
          <w:lang w:val="en-US"/>
        </w:rPr>
        <w:t xml:space="preserve"> a </w:t>
      </w:r>
      <w:r w:rsidRPr="007E7130">
        <w:rPr>
          <w:rStyle w:val="ypks7kbdpwfgdykd3qb9"/>
          <w:lang w:val="en-US"/>
        </w:rPr>
        <w:t>quantitative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model</w:t>
      </w:r>
      <w:r w:rsidRPr="007E7130">
        <w:rPr>
          <w:lang w:val="en-US"/>
        </w:rPr>
        <w:t xml:space="preserve"> of </w:t>
      </w:r>
      <w:r w:rsidRPr="007E7130">
        <w:rPr>
          <w:rStyle w:val="ypks7kbdpwfgdykd3qb9"/>
          <w:lang w:val="en-US"/>
        </w:rPr>
        <w:t>this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effect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for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specific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conditions</w:t>
      </w:r>
      <w:r w:rsidRPr="007E7130">
        <w:rPr>
          <w:lang w:val="en-US"/>
        </w:rPr>
        <w:t xml:space="preserve"> of </w:t>
      </w:r>
      <w:r w:rsidRPr="007E7130">
        <w:rPr>
          <w:rStyle w:val="ypks7kbdpwfgdykd3qb9"/>
          <w:lang w:val="en-US"/>
        </w:rPr>
        <w:t>electric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field</w:t>
      </w:r>
      <w:r w:rsidRPr="007E7130">
        <w:rPr>
          <w:lang w:val="en-US"/>
        </w:rPr>
        <w:t xml:space="preserve"> </w:t>
      </w:r>
      <w:r w:rsidRPr="007E7130">
        <w:rPr>
          <w:rStyle w:val="ypks7kbdpwfgdykd3qb9"/>
          <w:lang w:val="en-US"/>
        </w:rPr>
        <w:t>measurement.</w:t>
      </w:r>
    </w:p>
    <w:p w:rsidR="00C60ECA" w:rsidRPr="00846D86" w:rsidRDefault="00C60ECA" w:rsidP="00C60ECA">
      <w:pPr>
        <w:spacing w:line="360" w:lineRule="auto"/>
        <w:ind w:firstLine="426"/>
        <w:rPr>
          <w:color w:val="000000" w:themeColor="text1"/>
          <w:lang w:val="en-US"/>
        </w:rPr>
      </w:pPr>
    </w:p>
    <w:p w:rsidR="00C60ECA" w:rsidRPr="00846D86" w:rsidRDefault="00C60ECA" w:rsidP="00C60ECA">
      <w:pPr>
        <w:rPr>
          <w:lang w:val="en-US"/>
        </w:rPr>
      </w:pPr>
    </w:p>
    <w:sectPr w:rsidR="00C60ECA" w:rsidRPr="00846D86" w:rsidSect="006476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0ECA"/>
    <w:rsid w:val="000A23BD"/>
    <w:rsid w:val="00144938"/>
    <w:rsid w:val="002C7710"/>
    <w:rsid w:val="003C7C60"/>
    <w:rsid w:val="005C0890"/>
    <w:rsid w:val="006476C2"/>
    <w:rsid w:val="007C159A"/>
    <w:rsid w:val="007E7130"/>
    <w:rsid w:val="00846D86"/>
    <w:rsid w:val="008F0FA4"/>
    <w:rsid w:val="00A17F8F"/>
    <w:rsid w:val="00C60ECA"/>
    <w:rsid w:val="00C80A37"/>
    <w:rsid w:val="00CE5FBA"/>
    <w:rsid w:val="00ED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C60ECA"/>
  </w:style>
  <w:style w:type="paragraph" w:styleId="a3">
    <w:name w:val="Balloon Text"/>
    <w:basedOn w:val="a"/>
    <w:link w:val="a4"/>
    <w:uiPriority w:val="99"/>
    <w:semiHidden/>
    <w:unhideWhenUsed/>
    <w:rsid w:val="00C60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EC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60ECA"/>
    <w:rPr>
      <w:color w:val="808080"/>
    </w:rPr>
  </w:style>
  <w:style w:type="character" w:customStyle="1" w:styleId="anegp0gi0b9av8jahpyh">
    <w:name w:val="anegp0gi0b9av8jahpyh"/>
    <w:basedOn w:val="a0"/>
    <w:qFormat/>
    <w:rsid w:val="007E7130"/>
  </w:style>
  <w:style w:type="character" w:customStyle="1" w:styleId="ypks7kbdpwfgdykd3qb9">
    <w:name w:val="ypks7kbdpwfgdykd3qb9"/>
    <w:basedOn w:val="a0"/>
    <w:rsid w:val="007E7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ИВМ СО РАН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В. Денисенко</dc:creator>
  <cp:lastModifiedBy>Валерий В. Денисенко</cp:lastModifiedBy>
  <cp:revision>7</cp:revision>
  <dcterms:created xsi:type="dcterms:W3CDTF">2026-01-16T09:17:00Z</dcterms:created>
  <dcterms:modified xsi:type="dcterms:W3CDTF">2026-01-17T05:42:00Z</dcterms:modified>
</cp:coreProperties>
</file>