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4C" w:rsidRPr="009F3A43" w:rsidRDefault="004A1C4C" w:rsidP="006D6E18">
      <w:pPr>
        <w:spacing w:after="0" w:line="240" w:lineRule="auto"/>
        <w:jc w:val="center"/>
        <w:rPr>
          <w:b/>
        </w:rPr>
      </w:pPr>
      <w:r w:rsidRPr="009F3A43">
        <w:rPr>
          <w:b/>
        </w:rPr>
        <w:t>Поляризационный джет и ТЕС вариации во время возмущения 7-8 апреля 2017 г.</w:t>
      </w:r>
    </w:p>
    <w:p w:rsidR="004A1C4C" w:rsidRPr="006D6E18" w:rsidRDefault="004A1C4C" w:rsidP="006D6E18">
      <w:pPr>
        <w:spacing w:after="0" w:line="240" w:lineRule="auto"/>
        <w:rPr>
          <w:sz w:val="20"/>
          <w:szCs w:val="20"/>
        </w:rPr>
      </w:pPr>
    </w:p>
    <w:p w:rsidR="004A1C4C" w:rsidRPr="009F3A43" w:rsidRDefault="004A1C4C" w:rsidP="006D6E18">
      <w:pPr>
        <w:spacing w:after="0" w:line="240" w:lineRule="auto"/>
        <w:jc w:val="center"/>
        <w:rPr>
          <w:vertAlign w:val="superscript"/>
        </w:rPr>
      </w:pPr>
      <w:r w:rsidRPr="009F3A43">
        <w:t>И.И. Шагимуратов</w:t>
      </w:r>
      <w:r w:rsidRPr="009F3A43">
        <w:rPr>
          <w:vertAlign w:val="superscript"/>
        </w:rPr>
        <w:t>1</w:t>
      </w:r>
      <w:r w:rsidRPr="009F3A43">
        <w:t>, И.И. Ефишов</w:t>
      </w:r>
      <w:r w:rsidRPr="009F3A43">
        <w:rPr>
          <w:vertAlign w:val="superscript"/>
        </w:rPr>
        <w:t>1</w:t>
      </w:r>
      <w:r w:rsidRPr="009F3A43">
        <w:t>, Н.Ю. Тепеницына</w:t>
      </w:r>
      <w:r w:rsidRPr="009F3A43">
        <w:rPr>
          <w:vertAlign w:val="superscript"/>
        </w:rPr>
        <w:t>1</w:t>
      </w:r>
      <w:r w:rsidRPr="009F3A43">
        <w:t>, Г.А. Якимова</w:t>
      </w:r>
      <w:r w:rsidRPr="009F3A43">
        <w:rPr>
          <w:vertAlign w:val="superscript"/>
        </w:rPr>
        <w:t>1</w:t>
      </w:r>
      <w:r w:rsidRPr="009F3A43">
        <w:t>, М.В.Филатов</w:t>
      </w:r>
      <w:r w:rsidRPr="009F3A43">
        <w:rPr>
          <w:vertAlign w:val="superscript"/>
        </w:rPr>
        <w:t xml:space="preserve">2 </w:t>
      </w:r>
    </w:p>
    <w:p w:rsidR="004A1C4C" w:rsidRPr="009F3A43" w:rsidRDefault="004A1C4C" w:rsidP="006D6E18">
      <w:pPr>
        <w:spacing w:after="0" w:line="240" w:lineRule="auto"/>
        <w:jc w:val="center"/>
      </w:pPr>
    </w:p>
    <w:p w:rsidR="004A1C4C" w:rsidRPr="009F3A43" w:rsidRDefault="004A1C4C" w:rsidP="006D6E18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0"/>
          <w:szCs w:val="20"/>
        </w:rPr>
      </w:pPr>
      <w:r w:rsidRPr="009F3A43">
        <w:rPr>
          <w:i/>
          <w:vertAlign w:val="superscript"/>
        </w:rPr>
        <w:t>1</w:t>
      </w:r>
      <w:r w:rsidRPr="009F3A43">
        <w:rPr>
          <w:i/>
        </w:rPr>
        <w:t xml:space="preserve">Калининградский филиал ИЗМИРАН, г. Калининград, Россия, </w:t>
      </w:r>
    </w:p>
    <w:p w:rsidR="004A1C4C" w:rsidRPr="009F3A43" w:rsidRDefault="004A1C4C" w:rsidP="006D6E18">
      <w:pPr>
        <w:spacing w:after="0" w:line="240" w:lineRule="auto"/>
        <w:rPr>
          <w:i/>
          <w:sz w:val="20"/>
          <w:szCs w:val="20"/>
        </w:rPr>
      </w:pPr>
      <w:r>
        <w:rPr>
          <w:i/>
          <w:vertAlign w:val="superscript"/>
        </w:rPr>
        <w:t>2</w:t>
      </w:r>
      <w:r w:rsidRPr="009F3A43">
        <w:rPr>
          <w:i/>
        </w:rPr>
        <w:t>Полярный геофизический институт, г. Апатиты, Россия</w:t>
      </w:r>
    </w:p>
    <w:p w:rsidR="004A1C4C" w:rsidRDefault="004A1C4C" w:rsidP="006D6E18">
      <w:pPr>
        <w:spacing w:after="0" w:line="240" w:lineRule="auto"/>
        <w:rPr>
          <w:i/>
          <w:sz w:val="20"/>
          <w:szCs w:val="20"/>
          <w:lang w:val="en-US"/>
        </w:rPr>
      </w:pPr>
    </w:p>
    <w:p w:rsidR="004A1C4C" w:rsidRPr="003D61CA" w:rsidRDefault="004A1C4C" w:rsidP="003D61CA">
      <w:pPr>
        <w:spacing w:after="0" w:line="240" w:lineRule="auto"/>
        <w:jc w:val="both"/>
        <w:rPr>
          <w:lang w:val="en-US"/>
        </w:rPr>
      </w:pPr>
      <w:r w:rsidRPr="003D61CA">
        <w:rPr>
          <w:lang w:val="pt-BR"/>
        </w:rPr>
        <w:t>e</w:t>
      </w:r>
      <w:r w:rsidRPr="003D61CA">
        <w:t>-</w:t>
      </w:r>
      <w:r w:rsidRPr="003D61CA">
        <w:rPr>
          <w:lang w:val="pt-BR"/>
        </w:rPr>
        <w:t>mail</w:t>
      </w:r>
      <w:r w:rsidRPr="003D61CA">
        <w:t xml:space="preserve">: </w:t>
      </w:r>
      <w:r w:rsidRPr="003D61CA">
        <w:rPr>
          <w:lang w:val="pt-BR"/>
        </w:rPr>
        <w:t>shagimuratov</w:t>
      </w:r>
      <w:r w:rsidRPr="003D61CA">
        <w:t>@</w:t>
      </w:r>
      <w:r w:rsidRPr="003D61CA">
        <w:rPr>
          <w:lang w:val="pt-BR"/>
        </w:rPr>
        <w:t>mail</w:t>
      </w:r>
      <w:r w:rsidRPr="003D61CA">
        <w:t>.</w:t>
      </w:r>
      <w:r w:rsidRPr="003D61CA">
        <w:rPr>
          <w:lang w:val="pt-BR"/>
        </w:rPr>
        <w:t>ru</w:t>
      </w:r>
    </w:p>
    <w:p w:rsidR="004A1C4C" w:rsidRPr="003D61CA" w:rsidRDefault="004A1C4C" w:rsidP="006D6E18">
      <w:pPr>
        <w:spacing w:after="0" w:line="240" w:lineRule="auto"/>
        <w:rPr>
          <w:i/>
          <w:sz w:val="20"/>
          <w:szCs w:val="20"/>
          <w:lang w:val="en-US"/>
        </w:rPr>
      </w:pPr>
    </w:p>
    <w:p w:rsidR="004A1C4C" w:rsidRPr="009F3A43" w:rsidRDefault="004A1C4C" w:rsidP="006D6E18">
      <w:pPr>
        <w:spacing w:after="0" w:line="240" w:lineRule="auto"/>
        <w:jc w:val="both"/>
      </w:pPr>
      <w:r w:rsidRPr="009F3A43">
        <w:t xml:space="preserve">Эффекты поляризационного джета (ПД) в ТЕС могут влиять на распространение радиоволн, функционирование навигационных систем и соответственно приводить к ошибкам позиционирования. Это обусловливает важность исследования ПД для многих практических приложений. Для детектирования ПД использовались измерения спутников </w:t>
      </w:r>
      <w:r w:rsidRPr="009F3A43">
        <w:rPr>
          <w:lang w:val="en-US"/>
        </w:rPr>
        <w:t>DMSP</w:t>
      </w:r>
      <w:r w:rsidRPr="009F3A43">
        <w:t xml:space="preserve">. Данные базы Мадригал использовались для формирования карт </w:t>
      </w:r>
      <w:r w:rsidRPr="009F3A43">
        <w:rPr>
          <w:lang w:val="en-US"/>
        </w:rPr>
        <w:t>TEC</w:t>
      </w:r>
      <w:r w:rsidRPr="009F3A43">
        <w:t>. Для выявления ионосферных неоднородностей, ассоциированных с джетом, использовали</w:t>
      </w:r>
      <w:r w:rsidRPr="009F3A43">
        <w:rPr>
          <w:lang w:val="en-US"/>
        </w:rPr>
        <w:t>c</w:t>
      </w:r>
      <w:r w:rsidRPr="009F3A43">
        <w:t xml:space="preserve">ь наблюдения </w:t>
      </w:r>
      <w:r w:rsidRPr="009F3A43">
        <w:rPr>
          <w:lang w:val="en-US"/>
        </w:rPr>
        <w:t>GPS</w:t>
      </w:r>
      <w:r w:rsidRPr="009F3A43">
        <w:t xml:space="preserve"> станций, расположенных в области ПД.</w:t>
      </w:r>
    </w:p>
    <w:p w:rsidR="004A1C4C" w:rsidRDefault="004A1C4C" w:rsidP="00AB1F14">
      <w:pPr>
        <w:spacing w:after="0" w:line="240" w:lineRule="auto"/>
        <w:jc w:val="both"/>
        <w:rPr>
          <w:lang w:val="en-US"/>
        </w:rPr>
      </w:pPr>
      <w:r w:rsidRPr="009F3A43">
        <w:t>Во время существования ПД на картах ТЕС наблюдался узкий по широте, вытянутый по долготе глубокий провал. Провал регистрировался на субавроральных широтах экваториальнее области высыпаний. Провал располагался на географических широтах 45</w:t>
      </w:r>
      <w:r w:rsidRPr="009F3A43">
        <w:rPr>
          <w:vertAlign w:val="superscript"/>
        </w:rPr>
        <w:t>○</w:t>
      </w:r>
      <w:r w:rsidRPr="009F3A43">
        <w:t>-52</w:t>
      </w:r>
      <w:r w:rsidRPr="009F3A43">
        <w:rPr>
          <w:vertAlign w:val="superscript"/>
        </w:rPr>
        <w:t>○</w:t>
      </w:r>
      <w:r w:rsidRPr="009F3A43">
        <w:rPr>
          <w:lang w:val="en-US"/>
        </w:rPr>
        <w:t>N</w:t>
      </w:r>
      <w:r w:rsidRPr="009F3A43">
        <w:t xml:space="preserve"> около 57</w:t>
      </w:r>
      <w:r w:rsidRPr="009F3A43">
        <w:rPr>
          <w:vertAlign w:val="superscript"/>
        </w:rPr>
        <w:t>○</w:t>
      </w:r>
      <w:r w:rsidRPr="009F3A43">
        <w:t>-62</w:t>
      </w:r>
      <w:r w:rsidRPr="009F3A43">
        <w:rPr>
          <w:vertAlign w:val="superscript"/>
        </w:rPr>
        <w:t>○</w:t>
      </w:r>
      <w:r w:rsidRPr="009F3A43">
        <w:t xml:space="preserve"> магнитной широты. В период 7-8 апреля 2017 г. ПД регистрировался при различных </w:t>
      </w:r>
      <w:r w:rsidRPr="009F3A43">
        <w:rPr>
          <w:lang w:val="en-US"/>
        </w:rPr>
        <w:t>MLT</w:t>
      </w:r>
      <w:r w:rsidRPr="009F3A43">
        <w:t xml:space="preserve">. Это позволило выявить особенности проявления поляризационного джета в ТЕС вариациях в зависимости от </w:t>
      </w:r>
      <w:r w:rsidRPr="009F3A43">
        <w:rPr>
          <w:lang w:val="en-US"/>
        </w:rPr>
        <w:t>MLT</w:t>
      </w:r>
      <w:r w:rsidRPr="009F3A43">
        <w:t>.</w:t>
      </w:r>
    </w:p>
    <w:p w:rsidR="004A1C4C" w:rsidRPr="003D61CA" w:rsidRDefault="004A1C4C" w:rsidP="00AB1F14">
      <w:pPr>
        <w:spacing w:after="0" w:line="240" w:lineRule="auto"/>
        <w:jc w:val="both"/>
        <w:rPr>
          <w:lang w:val="en-US"/>
        </w:rPr>
      </w:pPr>
    </w:p>
    <w:sectPr w:rsidR="004A1C4C" w:rsidRPr="003D61CA" w:rsidSect="0083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4D6"/>
    <w:rsid w:val="00011A7F"/>
    <w:rsid w:val="00191260"/>
    <w:rsid w:val="002176B0"/>
    <w:rsid w:val="002B2605"/>
    <w:rsid w:val="00332CA8"/>
    <w:rsid w:val="00334790"/>
    <w:rsid w:val="003D61CA"/>
    <w:rsid w:val="0042604B"/>
    <w:rsid w:val="004904D6"/>
    <w:rsid w:val="004A1C4C"/>
    <w:rsid w:val="00571951"/>
    <w:rsid w:val="00654B05"/>
    <w:rsid w:val="006831AA"/>
    <w:rsid w:val="006D2C0B"/>
    <w:rsid w:val="006D6E18"/>
    <w:rsid w:val="00703366"/>
    <w:rsid w:val="00712743"/>
    <w:rsid w:val="0079276E"/>
    <w:rsid w:val="00797435"/>
    <w:rsid w:val="007B620E"/>
    <w:rsid w:val="007D7C4B"/>
    <w:rsid w:val="00835F9A"/>
    <w:rsid w:val="008509F1"/>
    <w:rsid w:val="0092032D"/>
    <w:rsid w:val="00963CE3"/>
    <w:rsid w:val="009E2F20"/>
    <w:rsid w:val="009F3A43"/>
    <w:rsid w:val="00AA231F"/>
    <w:rsid w:val="00AB1F14"/>
    <w:rsid w:val="00AC2187"/>
    <w:rsid w:val="00AF0C5F"/>
    <w:rsid w:val="00B27A7E"/>
    <w:rsid w:val="00B31021"/>
    <w:rsid w:val="00B94E6B"/>
    <w:rsid w:val="00BA6F17"/>
    <w:rsid w:val="00BB7AA6"/>
    <w:rsid w:val="00C23B52"/>
    <w:rsid w:val="00C33737"/>
    <w:rsid w:val="00C9614F"/>
    <w:rsid w:val="00CA6DCD"/>
    <w:rsid w:val="00CF5A61"/>
    <w:rsid w:val="00D2234F"/>
    <w:rsid w:val="00D7130B"/>
    <w:rsid w:val="00D73463"/>
    <w:rsid w:val="00F33F1C"/>
    <w:rsid w:val="00F6160A"/>
    <w:rsid w:val="00F9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D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04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189</Words>
  <Characters>1078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Поляризационный джет и ТЕС вариации во время возмущения 7-8 апреля 2017 г</dc:title>
  <dc:subject/>
  <dc:creator>User</dc:creator>
  <cp:keywords/>
  <dc:description/>
  <cp:lastModifiedBy>DNA7 X64</cp:lastModifiedBy>
  <cp:revision>2</cp:revision>
  <dcterms:created xsi:type="dcterms:W3CDTF">2026-02-06T09:35:00Z</dcterms:created>
  <dcterms:modified xsi:type="dcterms:W3CDTF">2026-02-06T09:35:00Z</dcterms:modified>
</cp:coreProperties>
</file>