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F8" w:rsidRDefault="00747DC0">
      <w:pPr>
        <w:rPr>
          <w:rFonts w:ascii="Times New Roman" w:hAnsi="Times New Roman" w:cs="Times New Roman"/>
          <w:sz w:val="32"/>
          <w:szCs w:val="32"/>
        </w:rPr>
      </w:pPr>
      <w:r>
        <w:rPr>
          <w:rFonts w:ascii="Times New Roman" w:hAnsi="Times New Roman" w:cs="Times New Roman"/>
          <w:sz w:val="32"/>
          <w:szCs w:val="32"/>
        </w:rPr>
        <w:t>Тезисы Апатиты 2026</w:t>
      </w:r>
    </w:p>
    <w:p w:rsidR="00747DC0" w:rsidRDefault="00747DC0">
      <w:pPr>
        <w:rPr>
          <w:rFonts w:ascii="Times New Roman" w:hAnsi="Times New Roman" w:cs="Times New Roman"/>
          <w:sz w:val="32"/>
          <w:szCs w:val="32"/>
        </w:rPr>
      </w:pPr>
    </w:p>
    <w:p w:rsidR="001B22F8" w:rsidRDefault="001B22F8">
      <w:pPr>
        <w:rPr>
          <w:rFonts w:ascii="Times New Roman" w:hAnsi="Times New Roman" w:cs="Times New Roman"/>
          <w:sz w:val="28"/>
          <w:szCs w:val="28"/>
        </w:rPr>
      </w:pPr>
      <w:r w:rsidRPr="00747DC0">
        <w:rPr>
          <w:rFonts w:ascii="Times New Roman" w:hAnsi="Times New Roman" w:cs="Times New Roman"/>
          <w:b/>
          <w:sz w:val="28"/>
          <w:szCs w:val="28"/>
        </w:rPr>
        <w:t>Долгопериодные вариации</w:t>
      </w:r>
      <w:r w:rsidR="00747DC0" w:rsidRPr="00747DC0">
        <w:rPr>
          <w:rFonts w:ascii="Times New Roman" w:hAnsi="Times New Roman" w:cs="Times New Roman"/>
          <w:b/>
          <w:sz w:val="28"/>
          <w:szCs w:val="28"/>
        </w:rPr>
        <w:t xml:space="preserve"> </w:t>
      </w:r>
      <w:r w:rsidR="00747DC0" w:rsidRPr="00747DC0">
        <w:rPr>
          <w:rFonts w:ascii="Times New Roman" w:hAnsi="Times New Roman" w:cs="Times New Roman"/>
          <w:b/>
          <w:sz w:val="28"/>
          <w:szCs w:val="28"/>
          <w:lang w:val="en-US"/>
        </w:rPr>
        <w:t>F</w:t>
      </w:r>
      <w:r w:rsidR="00747DC0" w:rsidRPr="00747DC0">
        <w:rPr>
          <w:rFonts w:ascii="Times New Roman" w:hAnsi="Times New Roman" w:cs="Times New Roman"/>
          <w:b/>
          <w:sz w:val="28"/>
          <w:szCs w:val="28"/>
        </w:rPr>
        <w:t>-рассеяния</w:t>
      </w:r>
      <w:r w:rsidRPr="00747DC0">
        <w:rPr>
          <w:rFonts w:ascii="Times New Roman" w:hAnsi="Times New Roman" w:cs="Times New Roman"/>
          <w:b/>
          <w:sz w:val="28"/>
          <w:szCs w:val="28"/>
        </w:rPr>
        <w:t xml:space="preserve">  и </w:t>
      </w:r>
      <w:r w:rsidR="00747DC0" w:rsidRPr="00747DC0">
        <w:rPr>
          <w:rFonts w:ascii="Times New Roman" w:hAnsi="Times New Roman" w:cs="Times New Roman"/>
          <w:b/>
          <w:sz w:val="28"/>
          <w:szCs w:val="28"/>
        </w:rPr>
        <w:t xml:space="preserve">критической частоты слоя </w:t>
      </w:r>
      <w:r w:rsidRPr="00747DC0">
        <w:rPr>
          <w:rFonts w:ascii="Times New Roman" w:hAnsi="Times New Roman" w:cs="Times New Roman"/>
          <w:b/>
          <w:sz w:val="28"/>
          <w:szCs w:val="28"/>
        </w:rPr>
        <w:t xml:space="preserve"> </w:t>
      </w:r>
      <w:r w:rsidRPr="00747DC0">
        <w:rPr>
          <w:rFonts w:ascii="Times New Roman" w:hAnsi="Times New Roman" w:cs="Times New Roman"/>
          <w:b/>
          <w:sz w:val="28"/>
          <w:szCs w:val="28"/>
          <w:lang w:val="en-US"/>
        </w:rPr>
        <w:t>F</w:t>
      </w:r>
      <w:r w:rsidRPr="00747DC0">
        <w:rPr>
          <w:rFonts w:ascii="Times New Roman" w:hAnsi="Times New Roman" w:cs="Times New Roman"/>
          <w:b/>
          <w:sz w:val="28"/>
          <w:szCs w:val="28"/>
        </w:rPr>
        <w:t>2</w:t>
      </w:r>
      <w:r w:rsidR="00747DC0" w:rsidRPr="00747DC0">
        <w:rPr>
          <w:rFonts w:ascii="Times New Roman" w:hAnsi="Times New Roman" w:cs="Times New Roman"/>
          <w:b/>
          <w:sz w:val="28"/>
          <w:szCs w:val="28"/>
        </w:rPr>
        <w:t xml:space="preserve"> в зависимости от солнечной активности</w:t>
      </w:r>
      <w:r w:rsidR="00747DC0">
        <w:rPr>
          <w:rFonts w:ascii="Times New Roman" w:hAnsi="Times New Roman" w:cs="Times New Roman"/>
          <w:sz w:val="28"/>
          <w:szCs w:val="28"/>
        </w:rPr>
        <w:t>.</w:t>
      </w:r>
    </w:p>
    <w:p w:rsidR="00747DC0" w:rsidRDefault="00747DC0">
      <w:pPr>
        <w:rPr>
          <w:rFonts w:ascii="Times New Roman" w:hAnsi="Times New Roman" w:cs="Times New Roman"/>
          <w:sz w:val="28"/>
          <w:szCs w:val="28"/>
        </w:rPr>
      </w:pPr>
    </w:p>
    <w:p w:rsidR="00747DC0" w:rsidRDefault="00747DC0">
      <w:pPr>
        <w:rPr>
          <w:rFonts w:ascii="Times New Roman" w:hAnsi="Times New Roman" w:cs="Times New Roman"/>
          <w:sz w:val="28"/>
          <w:szCs w:val="28"/>
        </w:rPr>
      </w:pPr>
      <w:r>
        <w:rPr>
          <w:rFonts w:ascii="Times New Roman" w:hAnsi="Times New Roman" w:cs="Times New Roman"/>
          <w:sz w:val="28"/>
          <w:szCs w:val="28"/>
        </w:rPr>
        <w:t xml:space="preserve">     Рождественский Д.Б., Рождественская В.И., Телегин В.А.</w:t>
      </w:r>
    </w:p>
    <w:p w:rsidR="00747DC0" w:rsidRDefault="00747DC0">
      <w:pPr>
        <w:rPr>
          <w:rFonts w:ascii="Times New Roman" w:hAnsi="Times New Roman" w:cs="Times New Roman"/>
          <w:sz w:val="28"/>
          <w:szCs w:val="28"/>
        </w:rPr>
      </w:pPr>
    </w:p>
    <w:p w:rsidR="00747DC0" w:rsidRPr="00EB503D" w:rsidRDefault="00747DC0">
      <w:pPr>
        <w:rPr>
          <w:rFonts w:ascii="Times New Roman" w:hAnsi="Times New Roman" w:cs="Times New Roman"/>
          <w:i/>
          <w:sz w:val="28"/>
          <w:szCs w:val="28"/>
        </w:rPr>
      </w:pPr>
      <w:r w:rsidRPr="00EB503D">
        <w:rPr>
          <w:rFonts w:ascii="Times New Roman" w:hAnsi="Times New Roman" w:cs="Times New Roman"/>
          <w:i/>
          <w:sz w:val="28"/>
          <w:szCs w:val="28"/>
        </w:rPr>
        <w:t xml:space="preserve">Институт земного магнетизма, </w:t>
      </w:r>
      <w:r w:rsidR="00EB503D" w:rsidRPr="00EB503D">
        <w:rPr>
          <w:rFonts w:ascii="Times New Roman" w:hAnsi="Times New Roman" w:cs="Times New Roman"/>
          <w:i/>
          <w:sz w:val="28"/>
          <w:szCs w:val="28"/>
        </w:rPr>
        <w:t xml:space="preserve">ионосферы и распространения радиоволн им. Н.В. Пушкова РАН, Москва, </w:t>
      </w:r>
      <w:proofErr w:type="spellStart"/>
      <w:r w:rsidR="00EB503D" w:rsidRPr="00EB503D">
        <w:rPr>
          <w:rFonts w:ascii="Times New Roman" w:hAnsi="Times New Roman" w:cs="Times New Roman"/>
          <w:i/>
          <w:sz w:val="28"/>
          <w:szCs w:val="28"/>
        </w:rPr>
        <w:t>г</w:t>
      </w:r>
      <w:proofErr w:type="gramStart"/>
      <w:r w:rsidR="00EB503D" w:rsidRPr="00EB503D">
        <w:rPr>
          <w:rFonts w:ascii="Times New Roman" w:hAnsi="Times New Roman" w:cs="Times New Roman"/>
          <w:i/>
          <w:sz w:val="28"/>
          <w:szCs w:val="28"/>
        </w:rPr>
        <w:t>.Т</w:t>
      </w:r>
      <w:proofErr w:type="gramEnd"/>
      <w:r w:rsidR="00EB503D" w:rsidRPr="00EB503D">
        <w:rPr>
          <w:rFonts w:ascii="Times New Roman" w:hAnsi="Times New Roman" w:cs="Times New Roman"/>
          <w:i/>
          <w:sz w:val="28"/>
          <w:szCs w:val="28"/>
        </w:rPr>
        <w:t>роицк</w:t>
      </w:r>
      <w:proofErr w:type="spellEnd"/>
    </w:p>
    <w:p w:rsidR="00747DC0" w:rsidRPr="00EB503D" w:rsidRDefault="00747DC0">
      <w:pPr>
        <w:rPr>
          <w:rFonts w:ascii="Times New Roman" w:hAnsi="Times New Roman" w:cs="Times New Roman"/>
          <w:i/>
          <w:sz w:val="28"/>
          <w:szCs w:val="28"/>
        </w:rPr>
      </w:pPr>
    </w:p>
    <w:p w:rsidR="00F01A35" w:rsidRDefault="00D46F31" w:rsidP="000D7DBF">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Причиной </w:t>
      </w:r>
      <w:r>
        <w:rPr>
          <w:rFonts w:ascii="Times New Roman" w:hAnsi="Times New Roman" w:cs="Times New Roman"/>
          <w:sz w:val="28"/>
          <w:szCs w:val="28"/>
          <w:lang w:val="en-US"/>
        </w:rPr>
        <w:t>F</w:t>
      </w:r>
      <w:r>
        <w:rPr>
          <w:rFonts w:ascii="Times New Roman" w:hAnsi="Times New Roman" w:cs="Times New Roman"/>
          <w:sz w:val="28"/>
          <w:szCs w:val="28"/>
        </w:rPr>
        <w:t>-рассеяния является неоднородности электронной концентрац</w:t>
      </w:r>
      <w:proofErr w:type="gramStart"/>
      <w:r>
        <w:rPr>
          <w:rFonts w:ascii="Times New Roman" w:hAnsi="Times New Roman" w:cs="Times New Roman"/>
          <w:sz w:val="28"/>
          <w:szCs w:val="28"/>
        </w:rPr>
        <w:t xml:space="preserve">ии </w:t>
      </w:r>
      <w:r w:rsidR="00BC1725">
        <w:rPr>
          <w:rFonts w:ascii="Times New Roman" w:hAnsi="Times New Roman" w:cs="Times New Roman"/>
          <w:sz w:val="28"/>
          <w:szCs w:val="28"/>
        </w:rPr>
        <w:t>ио</w:t>
      </w:r>
      <w:proofErr w:type="gramEnd"/>
      <w:r w:rsidR="00BC1725">
        <w:rPr>
          <w:rFonts w:ascii="Times New Roman" w:hAnsi="Times New Roman" w:cs="Times New Roman"/>
          <w:sz w:val="28"/>
          <w:szCs w:val="28"/>
        </w:rPr>
        <w:t xml:space="preserve">носферного </w:t>
      </w:r>
      <w:r>
        <w:rPr>
          <w:rFonts w:ascii="Times New Roman" w:hAnsi="Times New Roman" w:cs="Times New Roman"/>
          <w:sz w:val="28"/>
          <w:szCs w:val="28"/>
        </w:rPr>
        <w:t xml:space="preserve">слоя </w:t>
      </w:r>
      <w:r>
        <w:rPr>
          <w:rFonts w:ascii="Times New Roman" w:hAnsi="Times New Roman" w:cs="Times New Roman"/>
          <w:sz w:val="28"/>
          <w:szCs w:val="28"/>
          <w:lang w:val="en-US"/>
        </w:rPr>
        <w:t>F</w:t>
      </w:r>
      <w:r w:rsidRPr="00114CFB">
        <w:rPr>
          <w:rFonts w:ascii="Times New Roman" w:hAnsi="Times New Roman" w:cs="Times New Roman"/>
          <w:sz w:val="28"/>
          <w:szCs w:val="28"/>
        </w:rPr>
        <w:t>2. Задача определения</w:t>
      </w:r>
      <w:r>
        <w:rPr>
          <w:rFonts w:ascii="Times New Roman" w:hAnsi="Times New Roman" w:cs="Times New Roman"/>
          <w:sz w:val="28"/>
          <w:szCs w:val="28"/>
        </w:rPr>
        <w:t xml:space="preserve"> электронной концентрац</w:t>
      </w:r>
      <w:proofErr w:type="gramStart"/>
      <w:r>
        <w:rPr>
          <w:rFonts w:ascii="Times New Roman" w:hAnsi="Times New Roman" w:cs="Times New Roman"/>
          <w:sz w:val="28"/>
          <w:szCs w:val="28"/>
        </w:rPr>
        <w:t>ии и ее</w:t>
      </w:r>
      <w:proofErr w:type="gramEnd"/>
      <w:r>
        <w:rPr>
          <w:rFonts w:ascii="Times New Roman" w:hAnsi="Times New Roman" w:cs="Times New Roman"/>
          <w:sz w:val="28"/>
          <w:szCs w:val="28"/>
        </w:rPr>
        <w:t xml:space="preserve"> вариации относится к классу обратных задач, являющихся наиболее сложными в части разработки адекватных методов и алгоритмов обработки. Для успешного решения обратных задач требуется эффективные методы анализа и </w:t>
      </w:r>
      <w:r w:rsidR="00BC1725">
        <w:rPr>
          <w:rFonts w:ascii="Times New Roman" w:hAnsi="Times New Roman" w:cs="Times New Roman"/>
          <w:sz w:val="28"/>
          <w:szCs w:val="28"/>
        </w:rPr>
        <w:t>обработки результатов</w:t>
      </w:r>
      <w:r w:rsidR="00566262">
        <w:rPr>
          <w:rFonts w:ascii="Times New Roman" w:hAnsi="Times New Roman" w:cs="Times New Roman"/>
          <w:sz w:val="28"/>
          <w:szCs w:val="28"/>
        </w:rPr>
        <w:t xml:space="preserve"> наблюдений</w:t>
      </w:r>
      <w:r w:rsidR="00BC1725">
        <w:rPr>
          <w:rFonts w:ascii="Times New Roman" w:hAnsi="Times New Roman" w:cs="Times New Roman"/>
          <w:sz w:val="28"/>
          <w:szCs w:val="28"/>
        </w:rPr>
        <w:t xml:space="preserve">. К одному из известных способов наблюдения  относится метод измерения ширины следа отраженного сигнала в результате вертикального зондирования ионосферной плазмы. </w:t>
      </w:r>
      <w:r w:rsidR="00940045">
        <w:rPr>
          <w:rFonts w:ascii="Times New Roman" w:hAnsi="Times New Roman" w:cs="Times New Roman"/>
          <w:sz w:val="28"/>
          <w:szCs w:val="28"/>
        </w:rPr>
        <w:t>Принято счита</w:t>
      </w:r>
      <w:r w:rsidR="000D7B42">
        <w:rPr>
          <w:rFonts w:ascii="Times New Roman" w:hAnsi="Times New Roman" w:cs="Times New Roman"/>
          <w:sz w:val="28"/>
          <w:szCs w:val="28"/>
        </w:rPr>
        <w:t>ть, что флуктуация ширины следа связана с изменением электронной концентрации F</w:t>
      </w:r>
      <w:r w:rsidR="000D7B42" w:rsidRPr="00114CFB">
        <w:rPr>
          <w:rFonts w:ascii="Times New Roman" w:hAnsi="Times New Roman" w:cs="Times New Roman"/>
          <w:sz w:val="28"/>
          <w:szCs w:val="28"/>
        </w:rPr>
        <w:t xml:space="preserve"> </w:t>
      </w:r>
      <w:r w:rsidR="000D7B42">
        <w:rPr>
          <w:rFonts w:ascii="Times New Roman" w:hAnsi="Times New Roman" w:cs="Times New Roman"/>
          <w:sz w:val="28"/>
          <w:szCs w:val="28"/>
        </w:rPr>
        <w:t xml:space="preserve">слоя. </w:t>
      </w:r>
      <w:r w:rsidR="001411CF">
        <w:rPr>
          <w:rFonts w:ascii="Times New Roman" w:hAnsi="Times New Roman" w:cs="Times New Roman"/>
          <w:sz w:val="28"/>
          <w:szCs w:val="28"/>
        </w:rPr>
        <w:t xml:space="preserve">Для определения параметра изменчивости целесообразно измерение ширины следа, представленного в виде дискретного ряда равноудаленных отсчетов с интервалом дискретизации, равным 15 минутам. Ряд с такой временной дискретизацией позволяет предавать информацию в виде суммы </w:t>
      </w:r>
      <w:proofErr w:type="gramStart"/>
      <w:r w:rsidR="001411CF">
        <w:rPr>
          <w:rFonts w:ascii="Times New Roman" w:hAnsi="Times New Roman" w:cs="Times New Roman"/>
          <w:sz w:val="28"/>
          <w:szCs w:val="28"/>
        </w:rPr>
        <w:t>гармонических</w:t>
      </w:r>
      <w:proofErr w:type="gramEnd"/>
      <w:r w:rsidR="001411CF">
        <w:rPr>
          <w:rFonts w:ascii="Times New Roman" w:hAnsi="Times New Roman" w:cs="Times New Roman"/>
          <w:sz w:val="28"/>
          <w:szCs w:val="28"/>
        </w:rPr>
        <w:t xml:space="preserve"> составляющих с периодом</w:t>
      </w:r>
      <w:r w:rsidR="00940045">
        <w:rPr>
          <w:rFonts w:ascii="Times New Roman" w:hAnsi="Times New Roman" w:cs="Times New Roman"/>
          <w:sz w:val="28"/>
          <w:szCs w:val="28"/>
        </w:rPr>
        <w:t xml:space="preserve"> </w:t>
      </w:r>
      <w:r w:rsidR="001411CF">
        <w:rPr>
          <w:rFonts w:ascii="Times New Roman" w:hAnsi="Times New Roman" w:cs="Times New Roman"/>
          <w:sz w:val="28"/>
          <w:szCs w:val="28"/>
        </w:rPr>
        <w:t>не менее 30 минут.</w:t>
      </w:r>
      <w:r w:rsidR="009C1B62">
        <w:rPr>
          <w:rFonts w:ascii="Times New Roman" w:hAnsi="Times New Roman" w:cs="Times New Roman"/>
          <w:sz w:val="28"/>
          <w:szCs w:val="28"/>
        </w:rPr>
        <w:t xml:space="preserve"> </w:t>
      </w:r>
    </w:p>
    <w:p w:rsidR="00047222" w:rsidRDefault="00047222" w:rsidP="00047222">
      <w:pPr>
        <w:spacing w:line="360" w:lineRule="auto"/>
        <w:rPr>
          <w:rFonts w:ascii="Times New Roman" w:hAnsi="Times New Roman" w:cs="Times New Roman"/>
          <w:sz w:val="28"/>
          <w:szCs w:val="28"/>
        </w:rPr>
      </w:pPr>
      <w:r>
        <w:rPr>
          <w:rFonts w:ascii="Times New Roman" w:hAnsi="Times New Roman" w:cs="Times New Roman"/>
          <w:sz w:val="28"/>
          <w:szCs w:val="28"/>
        </w:rPr>
        <w:t xml:space="preserve">Анализ данных </w:t>
      </w:r>
      <w:r>
        <w:rPr>
          <w:rFonts w:ascii="Times New Roman" w:hAnsi="Times New Roman" w:cs="Times New Roman"/>
          <w:sz w:val="28"/>
          <w:szCs w:val="28"/>
          <w:lang w:val="en-US"/>
        </w:rPr>
        <w:t>F</w:t>
      </w:r>
      <w:r>
        <w:rPr>
          <w:rFonts w:ascii="Times New Roman" w:hAnsi="Times New Roman" w:cs="Times New Roman"/>
          <w:sz w:val="28"/>
          <w:szCs w:val="28"/>
        </w:rPr>
        <w:t>-рассеяния</w:t>
      </w:r>
      <w:r w:rsidR="00566262">
        <w:rPr>
          <w:rFonts w:ascii="Times New Roman" w:hAnsi="Times New Roman" w:cs="Times New Roman"/>
          <w:sz w:val="28"/>
          <w:szCs w:val="28"/>
        </w:rPr>
        <w:t xml:space="preserve"> (</w:t>
      </w:r>
      <w:r w:rsidR="00566262">
        <w:rPr>
          <w:rFonts w:ascii="Times New Roman" w:hAnsi="Times New Roman" w:cs="Times New Roman"/>
          <w:sz w:val="28"/>
          <w:szCs w:val="28"/>
          <w:lang w:val="en-US"/>
        </w:rPr>
        <w:t>dfs</w:t>
      </w:r>
      <w:r w:rsidR="005A4638">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проводился  методом</w:t>
      </w:r>
      <w:r w:rsidRPr="00940045">
        <w:rPr>
          <w:rFonts w:ascii="Times New Roman" w:hAnsi="Times New Roman" w:cs="Times New Roman"/>
          <w:sz w:val="28"/>
          <w:szCs w:val="28"/>
        </w:rPr>
        <w:t xml:space="preserve"> </w:t>
      </w:r>
      <w:r>
        <w:rPr>
          <w:rFonts w:ascii="Times New Roman" w:hAnsi="Times New Roman" w:cs="Times New Roman"/>
          <w:sz w:val="28"/>
          <w:szCs w:val="28"/>
        </w:rPr>
        <w:t xml:space="preserve">спектрального анализа, позволяющим с помощью цифровой фильтрации проводить  разложение сигнала на отдельные спектральные полосы и  выделять гармонические составляющие для оценки энергетических и интегральных спектров исследуемого набора данных </w:t>
      </w:r>
      <w:proofErr w:type="spellStart"/>
      <w:r>
        <w:rPr>
          <w:rFonts w:ascii="Times New Roman" w:hAnsi="Times New Roman" w:cs="Times New Roman"/>
          <w:sz w:val="28"/>
          <w:szCs w:val="28"/>
          <w:lang w:val="en-US"/>
        </w:rPr>
        <w:t>foF</w:t>
      </w:r>
      <w:proofErr w:type="spellEnd"/>
      <w:r w:rsidRPr="00DC293D">
        <w:rPr>
          <w:rFonts w:ascii="Times New Roman" w:hAnsi="Times New Roman" w:cs="Times New Roman"/>
          <w:sz w:val="28"/>
          <w:szCs w:val="28"/>
        </w:rPr>
        <w:t xml:space="preserve">2 </w:t>
      </w:r>
      <w:r>
        <w:rPr>
          <w:rFonts w:ascii="Times New Roman" w:hAnsi="Times New Roman" w:cs="Times New Roman"/>
          <w:sz w:val="28"/>
          <w:szCs w:val="28"/>
        </w:rPr>
        <w:t>и</w:t>
      </w:r>
      <w:r w:rsidRPr="00DC293D">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dfs</w:t>
      </w:r>
      <w:proofErr w:type="spellEnd"/>
      <w:r>
        <w:rPr>
          <w:rFonts w:ascii="Times New Roman" w:hAnsi="Times New Roman" w:cs="Times New Roman"/>
          <w:sz w:val="28"/>
          <w:szCs w:val="28"/>
        </w:rPr>
        <w:t xml:space="preserve">.  С этой  целью был разработан метод синтеза Чебышевского цифрового фильтра с коэффициентом подавления в полосе среза не менее 400 </w:t>
      </w:r>
      <w:proofErr w:type="spellStart"/>
      <w:r>
        <w:rPr>
          <w:rFonts w:ascii="Times New Roman" w:hAnsi="Times New Roman" w:cs="Times New Roman"/>
          <w:sz w:val="28"/>
          <w:szCs w:val="28"/>
        </w:rPr>
        <w:t>Дб</w:t>
      </w:r>
      <w:proofErr w:type="spellEnd"/>
      <w:r>
        <w:rPr>
          <w:rFonts w:ascii="Times New Roman" w:hAnsi="Times New Roman" w:cs="Times New Roman"/>
          <w:sz w:val="28"/>
          <w:szCs w:val="28"/>
        </w:rPr>
        <w:t>. В целях получения  детального анализа явления</w:t>
      </w:r>
      <w:r w:rsidRPr="00531493">
        <w:rPr>
          <w:rFonts w:ascii="Times New Roman" w:hAnsi="Times New Roman" w:cs="Times New Roman"/>
          <w:sz w:val="28"/>
          <w:szCs w:val="28"/>
        </w:rPr>
        <w:t xml:space="preserve"> </w:t>
      </w:r>
      <w:r>
        <w:rPr>
          <w:rFonts w:ascii="Times New Roman" w:hAnsi="Times New Roman" w:cs="Times New Roman"/>
          <w:sz w:val="28"/>
          <w:szCs w:val="28"/>
          <w:lang w:val="en-US"/>
        </w:rPr>
        <w:t>F</w:t>
      </w:r>
      <w:r>
        <w:rPr>
          <w:rFonts w:ascii="Times New Roman" w:hAnsi="Times New Roman" w:cs="Times New Roman"/>
          <w:sz w:val="28"/>
          <w:szCs w:val="28"/>
        </w:rPr>
        <w:t xml:space="preserve"> – рассеяния, по данным </w:t>
      </w:r>
      <w:r>
        <w:rPr>
          <w:rFonts w:ascii="Times New Roman" w:hAnsi="Times New Roman" w:cs="Times New Roman"/>
          <w:sz w:val="28"/>
          <w:szCs w:val="28"/>
        </w:rPr>
        <w:lastRenderedPageBreak/>
        <w:t>вертикального зондирования</w:t>
      </w:r>
      <w:r w:rsidRPr="0053149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foF</w:t>
      </w:r>
      <w:proofErr w:type="spellEnd"/>
      <w:r w:rsidRPr="00DF4D0E">
        <w:rPr>
          <w:rFonts w:ascii="Times New Roman" w:hAnsi="Times New Roman" w:cs="Times New Roman"/>
          <w:sz w:val="28"/>
          <w:szCs w:val="28"/>
        </w:rPr>
        <w:t>2</w:t>
      </w:r>
      <w:r>
        <w:rPr>
          <w:rFonts w:ascii="Times New Roman" w:hAnsi="Times New Roman" w:cs="Times New Roman"/>
          <w:sz w:val="28"/>
          <w:szCs w:val="28"/>
        </w:rPr>
        <w:t>,</w:t>
      </w:r>
      <w:r w:rsidRPr="00234504">
        <w:rPr>
          <w:rFonts w:ascii="Times New Roman" w:hAnsi="Times New Roman" w:cs="Times New Roman"/>
          <w:sz w:val="28"/>
          <w:szCs w:val="28"/>
        </w:rPr>
        <w:t xml:space="preserve"> </w:t>
      </w:r>
      <w:r>
        <w:rPr>
          <w:rFonts w:ascii="Times New Roman" w:hAnsi="Times New Roman" w:cs="Times New Roman"/>
          <w:sz w:val="28"/>
          <w:szCs w:val="28"/>
        </w:rPr>
        <w:t xml:space="preserve">проводилось исследование динамических характеристик в различных  диапазонах, начиная с постоянной составляющей до частоты Найквиста.  </w:t>
      </w:r>
    </w:p>
    <w:p w:rsidR="00F01A35" w:rsidRDefault="00047222" w:rsidP="000D7DBF">
      <w:pPr>
        <w:spacing w:line="360" w:lineRule="auto"/>
        <w:rPr>
          <w:rFonts w:ascii="Times New Roman" w:hAnsi="Times New Roman" w:cs="Times New Roman"/>
          <w:sz w:val="28"/>
          <w:szCs w:val="28"/>
        </w:rPr>
      </w:pPr>
      <w:r>
        <w:rPr>
          <w:rFonts w:ascii="Times New Roman" w:hAnsi="Times New Roman" w:cs="Times New Roman"/>
          <w:sz w:val="28"/>
          <w:szCs w:val="28"/>
        </w:rPr>
        <w:t>Разбиение на спектральные диапазоны осуществлялось на основе гармонического (спектрального) анализа,  с помощью блока цифровых фильтров.</w:t>
      </w:r>
      <w:r w:rsidRPr="00F01A35">
        <w:rPr>
          <w:rFonts w:ascii="Times New Roman" w:hAnsi="Times New Roman" w:cs="Times New Roman"/>
          <w:sz w:val="28"/>
          <w:szCs w:val="28"/>
        </w:rPr>
        <w:t xml:space="preserve"> </w:t>
      </w:r>
      <w:r>
        <w:rPr>
          <w:rFonts w:ascii="Times New Roman" w:hAnsi="Times New Roman" w:cs="Times New Roman"/>
          <w:sz w:val="28"/>
          <w:szCs w:val="28"/>
        </w:rPr>
        <w:t>Спектры исследуемых процессов рассчитывались для выборок длиной в 288 отсчетов, что составляло при интервале зондирования ион</w:t>
      </w:r>
      <w:r w:rsidR="006E0184">
        <w:rPr>
          <w:rFonts w:ascii="Times New Roman" w:hAnsi="Times New Roman" w:cs="Times New Roman"/>
          <w:sz w:val="28"/>
          <w:szCs w:val="28"/>
        </w:rPr>
        <w:t>осферы, равном 15 минутам</w:t>
      </w:r>
      <w:r w:rsidR="00566262">
        <w:rPr>
          <w:rFonts w:ascii="Times New Roman" w:hAnsi="Times New Roman" w:cs="Times New Roman"/>
          <w:sz w:val="28"/>
          <w:szCs w:val="28"/>
        </w:rPr>
        <w:t>,</w:t>
      </w:r>
      <w:r w:rsidR="006E0184">
        <w:rPr>
          <w:rFonts w:ascii="Times New Roman" w:hAnsi="Times New Roman" w:cs="Times New Roman"/>
          <w:sz w:val="28"/>
          <w:szCs w:val="28"/>
        </w:rPr>
        <w:t xml:space="preserve"> трое  </w:t>
      </w:r>
      <w:r>
        <w:rPr>
          <w:rFonts w:ascii="Times New Roman" w:hAnsi="Times New Roman" w:cs="Times New Roman"/>
          <w:sz w:val="28"/>
          <w:szCs w:val="28"/>
        </w:rPr>
        <w:t>суток.</w:t>
      </w:r>
    </w:p>
    <w:p w:rsidR="000D7DBF" w:rsidRDefault="000D7DBF" w:rsidP="00352683">
      <w:pPr>
        <w:spacing w:line="360" w:lineRule="auto"/>
        <w:rPr>
          <w:rFonts w:ascii="Times New Roman" w:hAnsi="Times New Roman" w:cs="Times New Roman"/>
          <w:sz w:val="28"/>
          <w:szCs w:val="28"/>
        </w:rPr>
      </w:pPr>
      <w:r>
        <w:rPr>
          <w:rFonts w:ascii="Times New Roman" w:hAnsi="Times New Roman" w:cs="Times New Roman"/>
          <w:sz w:val="28"/>
          <w:szCs w:val="28"/>
        </w:rPr>
        <w:t xml:space="preserve">Для каждого из диапазонов получены спектральные характеристики </w:t>
      </w:r>
      <w:proofErr w:type="spellStart"/>
      <w:r>
        <w:rPr>
          <w:rFonts w:ascii="Times New Roman" w:hAnsi="Times New Roman" w:cs="Times New Roman"/>
          <w:sz w:val="28"/>
          <w:szCs w:val="28"/>
          <w:lang w:val="en-US"/>
        </w:rPr>
        <w:t>foF</w:t>
      </w:r>
      <w:proofErr w:type="spellEnd"/>
      <w:r w:rsidRPr="00DF4D0E">
        <w:rPr>
          <w:rFonts w:ascii="Times New Roman" w:hAnsi="Times New Roman" w:cs="Times New Roman"/>
          <w:sz w:val="28"/>
          <w:szCs w:val="28"/>
        </w:rPr>
        <w:t>2</w:t>
      </w:r>
      <w:r>
        <w:rPr>
          <w:rFonts w:ascii="Times New Roman" w:hAnsi="Times New Roman" w:cs="Times New Roman"/>
          <w:sz w:val="28"/>
          <w:szCs w:val="28"/>
        </w:rPr>
        <w:t xml:space="preserve"> и </w:t>
      </w:r>
      <w:proofErr w:type="spellStart"/>
      <w:r>
        <w:rPr>
          <w:rFonts w:ascii="Times New Roman" w:hAnsi="Times New Roman" w:cs="Times New Roman"/>
          <w:sz w:val="28"/>
          <w:szCs w:val="28"/>
          <w:lang w:val="en-US"/>
        </w:rPr>
        <w:t>dfs</w:t>
      </w:r>
      <w:proofErr w:type="spellEnd"/>
      <w:r w:rsidR="00F01A35">
        <w:rPr>
          <w:rFonts w:ascii="Times New Roman" w:hAnsi="Times New Roman" w:cs="Times New Roman"/>
          <w:sz w:val="28"/>
          <w:szCs w:val="28"/>
        </w:rPr>
        <w:t xml:space="preserve">, и проведено сравнение с </w:t>
      </w:r>
      <w:r>
        <w:rPr>
          <w:rFonts w:ascii="Times New Roman" w:hAnsi="Times New Roman" w:cs="Times New Roman"/>
          <w:sz w:val="28"/>
          <w:szCs w:val="28"/>
        </w:rPr>
        <w:t xml:space="preserve"> характеристиками солнечной активности</w:t>
      </w:r>
      <w:r w:rsidR="00F01A35">
        <w:rPr>
          <w:rFonts w:ascii="Times New Roman" w:hAnsi="Times New Roman" w:cs="Times New Roman"/>
          <w:sz w:val="28"/>
          <w:szCs w:val="28"/>
        </w:rPr>
        <w:t xml:space="preserve"> (СА)</w:t>
      </w:r>
      <w:r w:rsidRPr="00DF4D0E">
        <w:rPr>
          <w:rFonts w:ascii="Times New Roman" w:hAnsi="Times New Roman" w:cs="Times New Roman"/>
          <w:sz w:val="28"/>
          <w:szCs w:val="28"/>
        </w:rPr>
        <w:t xml:space="preserve"> (</w:t>
      </w:r>
      <w:r>
        <w:rPr>
          <w:rFonts w:ascii="Times New Roman" w:hAnsi="Times New Roman" w:cs="Times New Roman"/>
          <w:sz w:val="28"/>
          <w:szCs w:val="28"/>
        </w:rPr>
        <w:t>числа Вольфа</w:t>
      </w:r>
      <w:r w:rsidRPr="00DF4D0E">
        <w:rPr>
          <w:rFonts w:ascii="Times New Roman" w:hAnsi="Times New Roman" w:cs="Times New Roman"/>
          <w:sz w:val="28"/>
          <w:szCs w:val="28"/>
        </w:rPr>
        <w:t>)</w:t>
      </w:r>
      <w:r w:rsidR="00F01A35">
        <w:rPr>
          <w:rFonts w:ascii="Times New Roman" w:hAnsi="Times New Roman" w:cs="Times New Roman"/>
          <w:sz w:val="28"/>
          <w:szCs w:val="28"/>
        </w:rPr>
        <w:t xml:space="preserve"> </w:t>
      </w:r>
      <w:r w:rsidR="00047222">
        <w:rPr>
          <w:rFonts w:ascii="Times New Roman" w:hAnsi="Times New Roman" w:cs="Times New Roman"/>
          <w:sz w:val="28"/>
          <w:szCs w:val="28"/>
        </w:rPr>
        <w:t xml:space="preserve">в периоды </w:t>
      </w:r>
      <w:r w:rsidR="00F01A35">
        <w:rPr>
          <w:rFonts w:ascii="Times New Roman" w:hAnsi="Times New Roman" w:cs="Times New Roman"/>
          <w:sz w:val="28"/>
          <w:szCs w:val="28"/>
        </w:rPr>
        <w:t xml:space="preserve"> максимумов (2915, 2024 гг.) и минимума </w:t>
      </w:r>
      <w:r w:rsidR="00047222">
        <w:rPr>
          <w:rFonts w:ascii="Times New Roman" w:hAnsi="Times New Roman" w:cs="Times New Roman"/>
          <w:sz w:val="28"/>
          <w:szCs w:val="28"/>
        </w:rPr>
        <w:t>(2021 г.</w:t>
      </w:r>
      <w:r w:rsidR="00F01A35">
        <w:rPr>
          <w:rFonts w:ascii="Times New Roman" w:hAnsi="Times New Roman" w:cs="Times New Roman"/>
          <w:sz w:val="28"/>
          <w:szCs w:val="28"/>
        </w:rPr>
        <w:t>) СА.</w:t>
      </w:r>
    </w:p>
    <w:p w:rsidR="000D7DBF" w:rsidRDefault="000D7DBF" w:rsidP="001411CF">
      <w:pPr>
        <w:spacing w:line="360" w:lineRule="auto"/>
        <w:rPr>
          <w:rFonts w:ascii="Times New Roman" w:hAnsi="Times New Roman" w:cs="Times New Roman"/>
          <w:sz w:val="28"/>
          <w:szCs w:val="28"/>
        </w:rPr>
      </w:pPr>
      <w:r>
        <w:rPr>
          <w:rFonts w:ascii="Times New Roman" w:hAnsi="Times New Roman" w:cs="Times New Roman"/>
          <w:sz w:val="28"/>
          <w:szCs w:val="28"/>
        </w:rPr>
        <w:t xml:space="preserve">Для получения динамического поведения </w:t>
      </w:r>
      <w:r>
        <w:rPr>
          <w:rFonts w:ascii="Times New Roman" w:hAnsi="Times New Roman" w:cs="Times New Roman"/>
          <w:sz w:val="28"/>
          <w:szCs w:val="28"/>
          <w:lang w:val="en-US"/>
        </w:rPr>
        <w:t>F</w:t>
      </w:r>
      <w:r w:rsidR="00047222">
        <w:rPr>
          <w:rFonts w:ascii="Times New Roman" w:hAnsi="Times New Roman" w:cs="Times New Roman"/>
          <w:sz w:val="28"/>
          <w:szCs w:val="28"/>
        </w:rPr>
        <w:t>-</w:t>
      </w:r>
      <w:r>
        <w:rPr>
          <w:rFonts w:ascii="Times New Roman" w:hAnsi="Times New Roman" w:cs="Times New Roman"/>
          <w:sz w:val="28"/>
          <w:szCs w:val="28"/>
        </w:rPr>
        <w:t>рассеяния во времени, использовался способ определения изменения энергии дискретного процесса. Энергию процесса на интервале 3 суток можно получить путем определения интеграла по частоте от энергетического спектра процесса, рассчитанного на этом интервале. Для получения изменения энергии процесса на всем интервале измерения, достаточно рассчитать энергетические спектры для выборок, сдвинутых относительно исходной выборки на один, или более отсчетов. Назовем результат описанной процедуры интегральным  энергетическим спектром.</w:t>
      </w:r>
    </w:p>
    <w:p w:rsidR="000D7DBF" w:rsidRDefault="005A48B6" w:rsidP="00511401">
      <w:pPr>
        <w:spacing w:line="360" w:lineRule="auto"/>
        <w:rPr>
          <w:rFonts w:ascii="Times New Roman" w:hAnsi="Times New Roman" w:cs="Times New Roman"/>
          <w:sz w:val="28"/>
          <w:szCs w:val="28"/>
        </w:rPr>
      </w:pPr>
      <w:r>
        <w:rPr>
          <w:rFonts w:ascii="Times New Roman" w:hAnsi="Times New Roman" w:cs="Times New Roman"/>
          <w:sz w:val="28"/>
          <w:szCs w:val="28"/>
        </w:rPr>
        <w:t>Для расчета спектра анал</w:t>
      </w:r>
      <w:r w:rsidR="00047222">
        <w:rPr>
          <w:rFonts w:ascii="Times New Roman" w:hAnsi="Times New Roman" w:cs="Times New Roman"/>
          <w:sz w:val="28"/>
          <w:szCs w:val="28"/>
        </w:rPr>
        <w:t>изируемого процесса проводилась  оценка</w:t>
      </w:r>
      <w:r>
        <w:rPr>
          <w:rFonts w:ascii="Times New Roman" w:hAnsi="Times New Roman" w:cs="Times New Roman"/>
          <w:sz w:val="28"/>
          <w:szCs w:val="28"/>
        </w:rPr>
        <w:t xml:space="preserve"> вклад</w:t>
      </w:r>
      <w:r w:rsidR="00047222">
        <w:rPr>
          <w:rFonts w:ascii="Times New Roman" w:hAnsi="Times New Roman" w:cs="Times New Roman"/>
          <w:sz w:val="28"/>
          <w:szCs w:val="28"/>
        </w:rPr>
        <w:t>а</w:t>
      </w:r>
      <w:r>
        <w:rPr>
          <w:rFonts w:ascii="Times New Roman" w:hAnsi="Times New Roman" w:cs="Times New Roman"/>
          <w:sz w:val="28"/>
          <w:szCs w:val="28"/>
        </w:rPr>
        <w:t xml:space="preserve"> отдельного дискретного отсчета в спектр процесса. Для оценки энергии флуктуирующего процесса использовал</w:t>
      </w:r>
      <w:r w:rsidR="00905876">
        <w:rPr>
          <w:rFonts w:ascii="Times New Roman" w:hAnsi="Times New Roman" w:cs="Times New Roman"/>
          <w:sz w:val="28"/>
          <w:szCs w:val="28"/>
        </w:rPr>
        <w:t>ись гармонические составляющие и их</w:t>
      </w:r>
      <w:r>
        <w:rPr>
          <w:rFonts w:ascii="Times New Roman" w:hAnsi="Times New Roman" w:cs="Times New Roman"/>
          <w:sz w:val="28"/>
          <w:szCs w:val="28"/>
        </w:rPr>
        <w:t xml:space="preserve"> интеграл </w:t>
      </w:r>
      <w:r w:rsidR="00132E42">
        <w:rPr>
          <w:rFonts w:ascii="Times New Roman" w:hAnsi="Times New Roman" w:cs="Times New Roman"/>
          <w:sz w:val="28"/>
          <w:szCs w:val="28"/>
        </w:rPr>
        <w:t xml:space="preserve">по частоте. </w:t>
      </w:r>
    </w:p>
    <w:p w:rsidR="000D7DBF" w:rsidRDefault="00132E42" w:rsidP="00511401">
      <w:pPr>
        <w:spacing w:line="360" w:lineRule="auto"/>
        <w:rPr>
          <w:rFonts w:ascii="Times New Roman" w:hAnsi="Times New Roman" w:cs="Times New Roman"/>
          <w:sz w:val="28"/>
          <w:szCs w:val="28"/>
        </w:rPr>
      </w:pPr>
      <w:r>
        <w:rPr>
          <w:rFonts w:ascii="Times New Roman" w:hAnsi="Times New Roman" w:cs="Times New Roman"/>
          <w:sz w:val="28"/>
          <w:szCs w:val="28"/>
        </w:rPr>
        <w:t>С помощью такого алгоритма появилась возможность получить кривую изменения во времени энергии процесса. Такой алгоритм позволяет проводить сравнение во времени энергии разных геофизических процессов на фиксированных интервалах времени.</w:t>
      </w:r>
      <w:r w:rsidR="00DC293D">
        <w:rPr>
          <w:rFonts w:ascii="Times New Roman" w:hAnsi="Times New Roman" w:cs="Times New Roman"/>
          <w:sz w:val="28"/>
          <w:szCs w:val="28"/>
        </w:rPr>
        <w:t xml:space="preserve"> </w:t>
      </w:r>
    </w:p>
    <w:p w:rsidR="00511401" w:rsidRPr="00DC293D" w:rsidRDefault="00DC293D" w:rsidP="00511401">
      <w:pPr>
        <w:spacing w:line="360" w:lineRule="auto"/>
        <w:rPr>
          <w:rFonts w:ascii="Times New Roman" w:hAnsi="Times New Roman" w:cs="Times New Roman"/>
          <w:sz w:val="28"/>
          <w:szCs w:val="28"/>
        </w:rPr>
      </w:pPr>
      <w:r>
        <w:rPr>
          <w:rFonts w:ascii="Times New Roman" w:hAnsi="Times New Roman" w:cs="Times New Roman"/>
          <w:sz w:val="28"/>
          <w:szCs w:val="28"/>
        </w:rPr>
        <w:t>В результате обработки данных для 2015, 2021 и 2024 годов получено,</w:t>
      </w:r>
      <w:r w:rsidR="00511401">
        <w:rPr>
          <w:rFonts w:ascii="Times New Roman" w:hAnsi="Times New Roman" w:cs="Times New Roman"/>
          <w:sz w:val="28"/>
          <w:szCs w:val="28"/>
        </w:rPr>
        <w:t xml:space="preserve"> что </w:t>
      </w:r>
      <w:r>
        <w:rPr>
          <w:rFonts w:ascii="Times New Roman" w:hAnsi="Times New Roman" w:cs="Times New Roman"/>
          <w:sz w:val="28"/>
          <w:szCs w:val="28"/>
        </w:rPr>
        <w:t xml:space="preserve"> </w:t>
      </w:r>
      <w:r>
        <w:rPr>
          <w:rFonts w:ascii="Times New Roman" w:hAnsi="Times New Roman" w:cs="Times New Roman"/>
          <w:sz w:val="28"/>
          <w:szCs w:val="28"/>
        </w:rPr>
        <w:lastRenderedPageBreak/>
        <w:t>в периоды макс</w:t>
      </w:r>
      <w:r w:rsidR="000D7DBF">
        <w:rPr>
          <w:rFonts w:ascii="Times New Roman" w:hAnsi="Times New Roman" w:cs="Times New Roman"/>
          <w:sz w:val="28"/>
          <w:szCs w:val="28"/>
        </w:rPr>
        <w:t>имумов солнечной активности (201</w:t>
      </w:r>
      <w:r>
        <w:rPr>
          <w:rFonts w:ascii="Times New Roman" w:hAnsi="Times New Roman" w:cs="Times New Roman"/>
          <w:sz w:val="28"/>
          <w:szCs w:val="28"/>
        </w:rPr>
        <w:t>5 и 2024</w:t>
      </w:r>
      <w:r w:rsidR="000D7DBF">
        <w:rPr>
          <w:rFonts w:ascii="Times New Roman" w:hAnsi="Times New Roman" w:cs="Times New Roman"/>
          <w:sz w:val="28"/>
          <w:szCs w:val="28"/>
        </w:rPr>
        <w:t>гг.</w:t>
      </w:r>
      <w:r>
        <w:rPr>
          <w:rFonts w:ascii="Times New Roman" w:hAnsi="Times New Roman" w:cs="Times New Roman"/>
          <w:sz w:val="28"/>
          <w:szCs w:val="28"/>
        </w:rPr>
        <w:t xml:space="preserve">) интегральные спектры </w:t>
      </w:r>
      <w:proofErr w:type="spellStart"/>
      <w:r>
        <w:rPr>
          <w:rFonts w:ascii="Times New Roman" w:hAnsi="Times New Roman" w:cs="Times New Roman"/>
          <w:sz w:val="28"/>
          <w:szCs w:val="28"/>
          <w:lang w:val="en-US"/>
        </w:rPr>
        <w:t>foF</w:t>
      </w:r>
      <w:proofErr w:type="spellEnd"/>
      <w:r w:rsidRPr="00DC293D">
        <w:rPr>
          <w:rFonts w:ascii="Times New Roman" w:hAnsi="Times New Roman" w:cs="Times New Roman"/>
          <w:sz w:val="28"/>
          <w:szCs w:val="28"/>
        </w:rPr>
        <w:t>2</w:t>
      </w:r>
      <w:r w:rsidR="00511401">
        <w:rPr>
          <w:rFonts w:ascii="Times New Roman" w:hAnsi="Times New Roman" w:cs="Times New Roman"/>
          <w:sz w:val="28"/>
          <w:szCs w:val="28"/>
        </w:rPr>
        <w:t xml:space="preserve"> находились</w:t>
      </w:r>
      <w:r>
        <w:rPr>
          <w:rFonts w:ascii="Times New Roman" w:hAnsi="Times New Roman" w:cs="Times New Roman"/>
          <w:sz w:val="28"/>
          <w:szCs w:val="28"/>
        </w:rPr>
        <w:t xml:space="preserve"> в хорошем согласии</w:t>
      </w:r>
      <w:r w:rsidR="00DE30C8">
        <w:rPr>
          <w:rFonts w:ascii="Times New Roman" w:hAnsi="Times New Roman" w:cs="Times New Roman"/>
          <w:sz w:val="28"/>
          <w:szCs w:val="28"/>
        </w:rPr>
        <w:t>.   Они близки п</w:t>
      </w:r>
      <w:r w:rsidR="00511401">
        <w:rPr>
          <w:rFonts w:ascii="Times New Roman" w:hAnsi="Times New Roman" w:cs="Times New Roman"/>
          <w:sz w:val="28"/>
          <w:szCs w:val="28"/>
        </w:rPr>
        <w:t>о амплитуде. А</w:t>
      </w:r>
      <w:r w:rsidR="00DE30C8">
        <w:rPr>
          <w:rFonts w:ascii="Times New Roman" w:hAnsi="Times New Roman" w:cs="Times New Roman"/>
          <w:sz w:val="28"/>
          <w:szCs w:val="28"/>
        </w:rPr>
        <w:t>мплитуда интегрального спектра</w:t>
      </w:r>
      <w:r w:rsidR="000D7DBF">
        <w:rPr>
          <w:rFonts w:ascii="Times New Roman" w:hAnsi="Times New Roman" w:cs="Times New Roman"/>
          <w:sz w:val="28"/>
          <w:szCs w:val="28"/>
        </w:rPr>
        <w:t xml:space="preserve"> 2021 года</w:t>
      </w:r>
      <w:r w:rsidR="00DE30C8">
        <w:rPr>
          <w:rFonts w:ascii="Times New Roman" w:hAnsi="Times New Roman" w:cs="Times New Roman"/>
          <w:sz w:val="28"/>
          <w:szCs w:val="28"/>
        </w:rPr>
        <w:t>, который относится к минимуму</w:t>
      </w:r>
      <w:r w:rsidR="00047222">
        <w:rPr>
          <w:rFonts w:ascii="Times New Roman" w:hAnsi="Times New Roman" w:cs="Times New Roman"/>
          <w:sz w:val="28"/>
          <w:szCs w:val="28"/>
        </w:rPr>
        <w:t xml:space="preserve"> СА</w:t>
      </w:r>
      <w:r w:rsidR="00DE30C8">
        <w:rPr>
          <w:rFonts w:ascii="Times New Roman" w:hAnsi="Times New Roman" w:cs="Times New Roman"/>
          <w:sz w:val="28"/>
          <w:szCs w:val="28"/>
        </w:rPr>
        <w:t xml:space="preserve">, </w:t>
      </w:r>
      <w:r w:rsidR="00511401">
        <w:rPr>
          <w:rFonts w:ascii="Times New Roman" w:hAnsi="Times New Roman" w:cs="Times New Roman"/>
          <w:sz w:val="28"/>
          <w:szCs w:val="28"/>
        </w:rPr>
        <w:t xml:space="preserve">была </w:t>
      </w:r>
      <w:r w:rsidR="00DE30C8">
        <w:rPr>
          <w:rFonts w:ascii="Times New Roman" w:hAnsi="Times New Roman" w:cs="Times New Roman"/>
          <w:sz w:val="28"/>
          <w:szCs w:val="28"/>
        </w:rPr>
        <w:t xml:space="preserve">в два раза ниже. Отметим, что средние значения </w:t>
      </w:r>
      <w:proofErr w:type="spellStart"/>
      <w:r w:rsidR="00DE30C8">
        <w:rPr>
          <w:rFonts w:ascii="Times New Roman" w:hAnsi="Times New Roman" w:cs="Times New Roman"/>
          <w:sz w:val="28"/>
          <w:szCs w:val="28"/>
          <w:lang w:val="en-US"/>
        </w:rPr>
        <w:t>foF</w:t>
      </w:r>
      <w:proofErr w:type="spellEnd"/>
      <w:r w:rsidR="00DE30C8" w:rsidRPr="00DC293D">
        <w:rPr>
          <w:rFonts w:ascii="Times New Roman" w:hAnsi="Times New Roman" w:cs="Times New Roman"/>
          <w:sz w:val="28"/>
          <w:szCs w:val="28"/>
        </w:rPr>
        <w:t>2</w:t>
      </w:r>
      <w:r w:rsidR="00DE30C8">
        <w:rPr>
          <w:rFonts w:ascii="Times New Roman" w:hAnsi="Times New Roman" w:cs="Times New Roman"/>
          <w:sz w:val="28"/>
          <w:szCs w:val="28"/>
        </w:rPr>
        <w:t xml:space="preserve"> в</w:t>
      </w:r>
      <w:r w:rsidR="00DE30C8" w:rsidRPr="00DE30C8">
        <w:rPr>
          <w:rFonts w:ascii="Times New Roman" w:hAnsi="Times New Roman" w:cs="Times New Roman"/>
          <w:sz w:val="28"/>
          <w:szCs w:val="28"/>
        </w:rPr>
        <w:t xml:space="preserve"> </w:t>
      </w:r>
      <w:r w:rsidR="00DE30C8">
        <w:rPr>
          <w:rFonts w:ascii="Times New Roman" w:hAnsi="Times New Roman" w:cs="Times New Roman"/>
          <w:sz w:val="28"/>
          <w:szCs w:val="28"/>
        </w:rPr>
        <w:t>г</w:t>
      </w:r>
      <w:r w:rsidR="00047222">
        <w:rPr>
          <w:rFonts w:ascii="Times New Roman" w:hAnsi="Times New Roman" w:cs="Times New Roman"/>
          <w:sz w:val="28"/>
          <w:szCs w:val="28"/>
        </w:rPr>
        <w:t>од минимума СА</w:t>
      </w:r>
      <w:r w:rsidR="000D7DBF">
        <w:rPr>
          <w:rFonts w:ascii="Times New Roman" w:hAnsi="Times New Roman" w:cs="Times New Roman"/>
          <w:sz w:val="28"/>
          <w:szCs w:val="28"/>
        </w:rPr>
        <w:t xml:space="preserve"> (2021)</w:t>
      </w:r>
      <w:r w:rsidR="00DE30C8">
        <w:rPr>
          <w:rFonts w:ascii="Times New Roman" w:hAnsi="Times New Roman" w:cs="Times New Roman"/>
          <w:sz w:val="28"/>
          <w:szCs w:val="28"/>
        </w:rPr>
        <w:t xml:space="preserve"> на 2-6 МГц  также ниже.  </w:t>
      </w:r>
      <w:r>
        <w:rPr>
          <w:rFonts w:ascii="Times New Roman" w:hAnsi="Times New Roman" w:cs="Times New Roman"/>
          <w:sz w:val="28"/>
          <w:szCs w:val="28"/>
        </w:rPr>
        <w:t xml:space="preserve"> Спектры </w:t>
      </w:r>
      <w:proofErr w:type="spellStart"/>
      <w:r>
        <w:rPr>
          <w:rFonts w:ascii="Times New Roman" w:hAnsi="Times New Roman" w:cs="Times New Roman"/>
          <w:sz w:val="28"/>
          <w:szCs w:val="28"/>
          <w:lang w:val="en-US"/>
        </w:rPr>
        <w:t>dfs</w:t>
      </w:r>
      <w:proofErr w:type="spellEnd"/>
      <w:r>
        <w:rPr>
          <w:rFonts w:ascii="Times New Roman" w:hAnsi="Times New Roman" w:cs="Times New Roman"/>
          <w:sz w:val="28"/>
          <w:szCs w:val="28"/>
        </w:rPr>
        <w:t xml:space="preserve"> для трех исследу</w:t>
      </w:r>
      <w:r w:rsidR="000D7DBF">
        <w:rPr>
          <w:rFonts w:ascii="Times New Roman" w:hAnsi="Times New Roman" w:cs="Times New Roman"/>
          <w:sz w:val="28"/>
          <w:szCs w:val="28"/>
        </w:rPr>
        <w:t xml:space="preserve">емых лет не обнаруживают </w:t>
      </w:r>
      <w:r>
        <w:rPr>
          <w:rFonts w:ascii="Times New Roman" w:hAnsi="Times New Roman" w:cs="Times New Roman"/>
          <w:sz w:val="28"/>
          <w:szCs w:val="28"/>
        </w:rPr>
        <w:t xml:space="preserve"> четкой </w:t>
      </w:r>
      <w:r w:rsidR="00DE30C8">
        <w:rPr>
          <w:rFonts w:ascii="Times New Roman" w:hAnsi="Times New Roman" w:cs="Times New Roman"/>
          <w:sz w:val="28"/>
          <w:szCs w:val="28"/>
        </w:rPr>
        <w:t>зави</w:t>
      </w:r>
      <w:r>
        <w:rPr>
          <w:rFonts w:ascii="Times New Roman" w:hAnsi="Times New Roman" w:cs="Times New Roman"/>
          <w:sz w:val="28"/>
          <w:szCs w:val="28"/>
        </w:rPr>
        <w:t>симости от солнечной активности</w:t>
      </w:r>
      <w:r w:rsidR="00DE30C8">
        <w:rPr>
          <w:rFonts w:ascii="Times New Roman" w:hAnsi="Times New Roman" w:cs="Times New Roman"/>
          <w:sz w:val="28"/>
          <w:szCs w:val="28"/>
        </w:rPr>
        <w:t>.</w:t>
      </w:r>
      <w:r w:rsidR="00511401">
        <w:rPr>
          <w:rFonts w:ascii="Times New Roman" w:hAnsi="Times New Roman" w:cs="Times New Roman"/>
          <w:sz w:val="28"/>
          <w:szCs w:val="28"/>
        </w:rPr>
        <w:t xml:space="preserve"> Однако, по спектрам </w:t>
      </w:r>
      <w:proofErr w:type="spellStart"/>
      <w:r w:rsidR="00511401">
        <w:rPr>
          <w:rFonts w:ascii="Times New Roman" w:hAnsi="Times New Roman" w:cs="Times New Roman"/>
          <w:sz w:val="28"/>
          <w:szCs w:val="28"/>
          <w:lang w:val="en-US"/>
        </w:rPr>
        <w:t>dfs</w:t>
      </w:r>
      <w:proofErr w:type="spellEnd"/>
      <w:r w:rsidR="00511401">
        <w:rPr>
          <w:rFonts w:ascii="Times New Roman" w:hAnsi="Times New Roman" w:cs="Times New Roman"/>
          <w:sz w:val="28"/>
          <w:szCs w:val="28"/>
        </w:rPr>
        <w:t xml:space="preserve"> видно, что явление </w:t>
      </w:r>
      <w:r w:rsidR="00511401">
        <w:rPr>
          <w:rFonts w:ascii="Times New Roman" w:hAnsi="Times New Roman" w:cs="Times New Roman"/>
          <w:sz w:val="28"/>
          <w:szCs w:val="28"/>
          <w:lang w:val="en-US"/>
        </w:rPr>
        <w:t>F</w:t>
      </w:r>
      <w:r w:rsidR="00511401">
        <w:rPr>
          <w:rFonts w:ascii="Times New Roman" w:hAnsi="Times New Roman" w:cs="Times New Roman"/>
          <w:sz w:val="28"/>
          <w:szCs w:val="28"/>
        </w:rPr>
        <w:t xml:space="preserve">-рассеяния проявляется во время магнитных бурь. Этот результат получен по данным 2015 года. </w:t>
      </w:r>
    </w:p>
    <w:p w:rsidR="00905876" w:rsidRDefault="00DE30C8" w:rsidP="001411CF">
      <w:pPr>
        <w:spacing w:line="360" w:lineRule="auto"/>
        <w:rPr>
          <w:rFonts w:ascii="Times New Roman" w:hAnsi="Times New Roman" w:cs="Times New Roman"/>
          <w:sz w:val="28"/>
          <w:szCs w:val="28"/>
        </w:rPr>
      </w:pPr>
      <w:r>
        <w:rPr>
          <w:rFonts w:ascii="Times New Roman" w:hAnsi="Times New Roman" w:cs="Times New Roman"/>
          <w:sz w:val="28"/>
          <w:szCs w:val="28"/>
        </w:rPr>
        <w:t xml:space="preserve"> Во временных энергетических спектрах хорошо прослеживаются сезонные вариации.</w:t>
      </w:r>
    </w:p>
    <w:p w:rsidR="00132E42" w:rsidRPr="00DC293D" w:rsidRDefault="00905876" w:rsidP="001411CF">
      <w:pPr>
        <w:spacing w:line="360" w:lineRule="auto"/>
        <w:rPr>
          <w:rFonts w:ascii="Times New Roman" w:hAnsi="Times New Roman" w:cs="Times New Roman"/>
          <w:sz w:val="28"/>
          <w:szCs w:val="28"/>
        </w:rPr>
      </w:pPr>
      <w:r>
        <w:rPr>
          <w:rFonts w:ascii="Times New Roman" w:hAnsi="Times New Roman" w:cs="Times New Roman"/>
          <w:sz w:val="28"/>
          <w:szCs w:val="28"/>
        </w:rPr>
        <w:t>Таким образом, гармонические составляющие позволяют проводить более детальный  и наглядный анализ данных</w:t>
      </w:r>
      <w:r w:rsidRPr="00905876">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foF</w:t>
      </w:r>
      <w:proofErr w:type="spellEnd"/>
      <w:r w:rsidRPr="00DC293D">
        <w:rPr>
          <w:rFonts w:ascii="Times New Roman" w:hAnsi="Times New Roman" w:cs="Times New Roman"/>
          <w:sz w:val="28"/>
          <w:szCs w:val="28"/>
        </w:rPr>
        <w:t>2</w:t>
      </w:r>
      <w:r>
        <w:rPr>
          <w:rFonts w:ascii="Times New Roman" w:hAnsi="Times New Roman" w:cs="Times New Roman"/>
          <w:sz w:val="28"/>
          <w:szCs w:val="28"/>
        </w:rPr>
        <w:t xml:space="preserve"> и </w:t>
      </w:r>
      <w:proofErr w:type="spellStart"/>
      <w:r>
        <w:rPr>
          <w:rFonts w:ascii="Times New Roman" w:hAnsi="Times New Roman" w:cs="Times New Roman"/>
          <w:sz w:val="28"/>
          <w:szCs w:val="28"/>
          <w:lang w:val="en-US"/>
        </w:rPr>
        <w:t>dfs</w:t>
      </w:r>
      <w:proofErr w:type="spellEnd"/>
      <w:r>
        <w:rPr>
          <w:rFonts w:ascii="Times New Roman" w:hAnsi="Times New Roman" w:cs="Times New Roman"/>
          <w:sz w:val="28"/>
          <w:szCs w:val="28"/>
        </w:rPr>
        <w:t xml:space="preserve">.  </w:t>
      </w:r>
    </w:p>
    <w:sectPr w:rsidR="00132E42" w:rsidRPr="00DC293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F4D" w:rsidRDefault="00AD4F4D" w:rsidP="005A48B6">
      <w:r>
        <w:separator/>
      </w:r>
    </w:p>
  </w:endnote>
  <w:endnote w:type="continuationSeparator" w:id="0">
    <w:p w:rsidR="00AD4F4D" w:rsidRDefault="00AD4F4D" w:rsidP="005A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573894"/>
      <w:docPartObj>
        <w:docPartGallery w:val="Page Numbers (Bottom of Page)"/>
        <w:docPartUnique/>
      </w:docPartObj>
    </w:sdtPr>
    <w:sdtContent>
      <w:p w:rsidR="00747DC0" w:rsidRDefault="00747DC0">
        <w:pPr>
          <w:pStyle w:val="a5"/>
          <w:jc w:val="center"/>
        </w:pPr>
        <w:r>
          <w:fldChar w:fldCharType="begin"/>
        </w:r>
        <w:r>
          <w:instrText>PAGE   \* MERGEFORMAT</w:instrText>
        </w:r>
        <w:r>
          <w:fldChar w:fldCharType="separate"/>
        </w:r>
        <w:r w:rsidR="005A4638">
          <w:rPr>
            <w:noProof/>
          </w:rPr>
          <w:t>2</w:t>
        </w:r>
        <w:r>
          <w:fldChar w:fldCharType="end"/>
        </w:r>
      </w:p>
    </w:sdtContent>
  </w:sdt>
  <w:p w:rsidR="005A48B6" w:rsidRDefault="005A48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F4D" w:rsidRDefault="00AD4F4D" w:rsidP="005A48B6">
      <w:r>
        <w:separator/>
      </w:r>
    </w:p>
  </w:footnote>
  <w:footnote w:type="continuationSeparator" w:id="0">
    <w:p w:rsidR="00AD4F4D" w:rsidRDefault="00AD4F4D" w:rsidP="005A4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31"/>
    <w:rsid w:val="00000677"/>
    <w:rsid w:val="000337EA"/>
    <w:rsid w:val="00047222"/>
    <w:rsid w:val="000D7B42"/>
    <w:rsid w:val="000D7DBF"/>
    <w:rsid w:val="00114CFB"/>
    <w:rsid w:val="00132E42"/>
    <w:rsid w:val="001411CF"/>
    <w:rsid w:val="001B22F8"/>
    <w:rsid w:val="001C39D9"/>
    <w:rsid w:val="00230D1A"/>
    <w:rsid w:val="00352683"/>
    <w:rsid w:val="003659BB"/>
    <w:rsid w:val="00405E26"/>
    <w:rsid w:val="004F46E9"/>
    <w:rsid w:val="00511401"/>
    <w:rsid w:val="00517A06"/>
    <w:rsid w:val="00531493"/>
    <w:rsid w:val="00566262"/>
    <w:rsid w:val="00586F28"/>
    <w:rsid w:val="005A4638"/>
    <w:rsid w:val="005A48B6"/>
    <w:rsid w:val="005B1003"/>
    <w:rsid w:val="006E0184"/>
    <w:rsid w:val="00747DC0"/>
    <w:rsid w:val="007C7E7C"/>
    <w:rsid w:val="00905876"/>
    <w:rsid w:val="0092182E"/>
    <w:rsid w:val="00940045"/>
    <w:rsid w:val="009C1B62"/>
    <w:rsid w:val="00AD4F4D"/>
    <w:rsid w:val="00B94130"/>
    <w:rsid w:val="00BC1725"/>
    <w:rsid w:val="00D46F31"/>
    <w:rsid w:val="00DC293D"/>
    <w:rsid w:val="00DE30C8"/>
    <w:rsid w:val="00E827F1"/>
    <w:rsid w:val="00EB503D"/>
    <w:rsid w:val="00F01A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8B6"/>
    <w:pPr>
      <w:tabs>
        <w:tab w:val="center" w:pos="4677"/>
        <w:tab w:val="right" w:pos="9355"/>
      </w:tabs>
    </w:pPr>
  </w:style>
  <w:style w:type="character" w:customStyle="1" w:styleId="a4">
    <w:name w:val="Верхний колонтитул Знак"/>
    <w:basedOn w:val="a0"/>
    <w:link w:val="a3"/>
    <w:uiPriority w:val="99"/>
    <w:rsid w:val="005A48B6"/>
  </w:style>
  <w:style w:type="paragraph" w:styleId="a5">
    <w:name w:val="footer"/>
    <w:basedOn w:val="a"/>
    <w:link w:val="a6"/>
    <w:uiPriority w:val="99"/>
    <w:unhideWhenUsed/>
    <w:rsid w:val="005A48B6"/>
    <w:pPr>
      <w:tabs>
        <w:tab w:val="center" w:pos="4677"/>
        <w:tab w:val="right" w:pos="9355"/>
      </w:tabs>
    </w:pPr>
  </w:style>
  <w:style w:type="character" w:customStyle="1" w:styleId="a6">
    <w:name w:val="Нижний колонтитул Знак"/>
    <w:basedOn w:val="a0"/>
    <w:link w:val="a5"/>
    <w:uiPriority w:val="99"/>
    <w:rsid w:val="005A48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8B6"/>
    <w:pPr>
      <w:tabs>
        <w:tab w:val="center" w:pos="4677"/>
        <w:tab w:val="right" w:pos="9355"/>
      </w:tabs>
    </w:pPr>
  </w:style>
  <w:style w:type="character" w:customStyle="1" w:styleId="a4">
    <w:name w:val="Верхний колонтитул Знак"/>
    <w:basedOn w:val="a0"/>
    <w:link w:val="a3"/>
    <w:uiPriority w:val="99"/>
    <w:rsid w:val="005A48B6"/>
  </w:style>
  <w:style w:type="paragraph" w:styleId="a5">
    <w:name w:val="footer"/>
    <w:basedOn w:val="a"/>
    <w:link w:val="a6"/>
    <w:uiPriority w:val="99"/>
    <w:unhideWhenUsed/>
    <w:rsid w:val="005A48B6"/>
    <w:pPr>
      <w:tabs>
        <w:tab w:val="center" w:pos="4677"/>
        <w:tab w:val="right" w:pos="9355"/>
      </w:tabs>
    </w:pPr>
  </w:style>
  <w:style w:type="character" w:customStyle="1" w:styleId="a6">
    <w:name w:val="Нижний колонтитул Знак"/>
    <w:basedOn w:val="a0"/>
    <w:link w:val="a5"/>
    <w:uiPriority w:val="99"/>
    <w:rsid w:val="005A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8CDB1-7770-441F-B8EF-866AA191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Vera</cp:lastModifiedBy>
  <cp:revision>4</cp:revision>
  <dcterms:created xsi:type="dcterms:W3CDTF">2026-01-20T09:43:00Z</dcterms:created>
  <dcterms:modified xsi:type="dcterms:W3CDTF">2026-01-20T09:54:00Z</dcterms:modified>
</cp:coreProperties>
</file>