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839C" w14:textId="4D464076" w:rsidR="0069016B" w:rsidRDefault="0069016B" w:rsidP="0069016B">
      <w:pPr>
        <w:rPr>
          <w:rFonts w:ascii="Times New Roman" w:hAnsi="Times New Roman" w:cs="Times New Roman"/>
          <w:sz w:val="24"/>
          <w:szCs w:val="24"/>
        </w:rPr>
      </w:pPr>
      <w:r w:rsidRPr="0069016B">
        <w:rPr>
          <w:rFonts w:ascii="Times New Roman" w:hAnsi="Times New Roman" w:cs="Times New Roman"/>
          <w:sz w:val="24"/>
          <w:szCs w:val="24"/>
          <w:lang w:val="en-US"/>
        </w:rPr>
        <w:t>Modeling the Propagation of Interplanetary Coronal Mass Ejections during the 1–3 August 2024 Event Using the Drag-Based Model</w:t>
      </w:r>
    </w:p>
    <w:p w14:paraId="1E0EBB0C" w14:textId="77777777" w:rsidR="004761F9" w:rsidRDefault="0069016B" w:rsidP="0069016B">
      <w:pPr>
        <w:rPr>
          <w:rFonts w:ascii="Times New Roman" w:hAnsi="Times New Roman" w:cs="Times New Roman"/>
          <w:sz w:val="24"/>
          <w:szCs w:val="24"/>
          <w:lang w:val="en-US"/>
        </w:rPr>
      </w:pPr>
      <w:r>
        <w:rPr>
          <w:rFonts w:ascii="Times New Roman" w:hAnsi="Times New Roman" w:cs="Times New Roman"/>
          <w:sz w:val="24"/>
          <w:szCs w:val="24"/>
          <w:lang w:val="en-US"/>
        </w:rPr>
        <w:t>K</w:t>
      </w:r>
      <w:r w:rsidRPr="004761F9">
        <w:rPr>
          <w:rFonts w:ascii="Times New Roman" w:hAnsi="Times New Roman" w:cs="Times New Roman"/>
          <w:sz w:val="24"/>
          <w:szCs w:val="24"/>
        </w:rPr>
        <w:t>.</w:t>
      </w:r>
      <w:r>
        <w:rPr>
          <w:rFonts w:ascii="Times New Roman" w:hAnsi="Times New Roman" w:cs="Times New Roman"/>
          <w:sz w:val="24"/>
          <w:szCs w:val="24"/>
          <w:lang w:val="en-US"/>
        </w:rPr>
        <w:t>B</w:t>
      </w:r>
      <w:r w:rsidRPr="004761F9">
        <w:rPr>
          <w:rFonts w:ascii="Times New Roman" w:hAnsi="Times New Roman" w:cs="Times New Roman"/>
          <w:sz w:val="24"/>
          <w:szCs w:val="24"/>
        </w:rPr>
        <w:t xml:space="preserve">. </w:t>
      </w:r>
      <w:r>
        <w:rPr>
          <w:rFonts w:ascii="Times New Roman" w:hAnsi="Times New Roman" w:cs="Times New Roman"/>
          <w:sz w:val="24"/>
          <w:szCs w:val="24"/>
          <w:lang w:val="en-US"/>
        </w:rPr>
        <w:t>Kaportseva</w:t>
      </w:r>
      <w:r w:rsidRPr="004761F9">
        <w:rPr>
          <w:rFonts w:ascii="Times New Roman" w:hAnsi="Times New Roman" w:cs="Times New Roman"/>
          <w:sz w:val="24"/>
          <w:szCs w:val="24"/>
          <w:vertAlign w:val="superscript"/>
        </w:rPr>
        <w:t>1</w:t>
      </w:r>
      <w:r w:rsidRPr="004761F9">
        <w:rPr>
          <w:rFonts w:ascii="Times New Roman" w:hAnsi="Times New Roman" w:cs="Times New Roman"/>
          <w:sz w:val="24"/>
          <w:szCs w:val="24"/>
        </w:rPr>
        <w:t xml:space="preserve">, </w:t>
      </w:r>
      <w:r w:rsidRPr="0069016B">
        <w:rPr>
          <w:rFonts w:ascii="Times New Roman" w:hAnsi="Times New Roman" w:cs="Times New Roman"/>
          <w:sz w:val="24"/>
          <w:szCs w:val="24"/>
          <w:lang w:val="en-US"/>
        </w:rPr>
        <w:t>A</w:t>
      </w:r>
      <w:r w:rsidRPr="004761F9">
        <w:rPr>
          <w:rFonts w:ascii="Times New Roman" w:hAnsi="Times New Roman" w:cs="Times New Roman"/>
          <w:sz w:val="24"/>
          <w:szCs w:val="24"/>
        </w:rPr>
        <w:t>.</w:t>
      </w:r>
      <w:r w:rsidRPr="0069016B">
        <w:rPr>
          <w:rFonts w:ascii="Times New Roman" w:hAnsi="Times New Roman" w:cs="Times New Roman"/>
          <w:sz w:val="24"/>
          <w:szCs w:val="24"/>
          <w:lang w:val="en-US"/>
        </w:rPr>
        <w:t>A</w:t>
      </w:r>
      <w:r w:rsidRPr="004761F9">
        <w:rPr>
          <w:rFonts w:ascii="Times New Roman" w:hAnsi="Times New Roman" w:cs="Times New Roman"/>
          <w:sz w:val="24"/>
          <w:szCs w:val="24"/>
        </w:rPr>
        <w:t xml:space="preserve">. </w:t>
      </w:r>
      <w:r w:rsidRPr="0069016B">
        <w:rPr>
          <w:rFonts w:ascii="Times New Roman" w:hAnsi="Times New Roman" w:cs="Times New Roman"/>
          <w:sz w:val="24"/>
          <w:szCs w:val="24"/>
          <w:lang w:val="en-US"/>
        </w:rPr>
        <w:t>Vakhrusheva</w:t>
      </w:r>
      <w:r w:rsidRPr="004761F9">
        <w:rPr>
          <w:rFonts w:ascii="Times New Roman" w:hAnsi="Times New Roman" w:cs="Times New Roman"/>
          <w:sz w:val="24"/>
          <w:szCs w:val="24"/>
          <w:vertAlign w:val="superscript"/>
        </w:rPr>
        <w:t>1, 2</w:t>
      </w:r>
      <w:r w:rsidRPr="004761F9">
        <w:rPr>
          <w:rFonts w:ascii="Times New Roman" w:hAnsi="Times New Roman" w:cs="Times New Roman"/>
          <w:sz w:val="24"/>
          <w:szCs w:val="24"/>
        </w:rPr>
        <w:t xml:space="preserve">, </w:t>
      </w:r>
      <w:r w:rsidRPr="0069016B">
        <w:rPr>
          <w:rFonts w:ascii="Times New Roman" w:hAnsi="Times New Roman" w:cs="Times New Roman"/>
          <w:sz w:val="24"/>
          <w:szCs w:val="24"/>
          <w:lang w:val="en-US"/>
        </w:rPr>
        <w:t>Y</w:t>
      </w:r>
      <w:r w:rsidRPr="004761F9">
        <w:rPr>
          <w:rFonts w:ascii="Times New Roman" w:hAnsi="Times New Roman" w:cs="Times New Roman"/>
          <w:sz w:val="24"/>
          <w:szCs w:val="24"/>
        </w:rPr>
        <w:t>.</w:t>
      </w:r>
      <w:r w:rsidRPr="0069016B">
        <w:rPr>
          <w:rFonts w:ascii="Times New Roman" w:hAnsi="Times New Roman" w:cs="Times New Roman"/>
          <w:sz w:val="24"/>
          <w:szCs w:val="24"/>
          <w:lang w:val="en-US"/>
        </w:rPr>
        <w:t>S</w:t>
      </w:r>
      <w:r w:rsidRPr="004761F9">
        <w:rPr>
          <w:rFonts w:ascii="Times New Roman" w:hAnsi="Times New Roman" w:cs="Times New Roman"/>
          <w:sz w:val="24"/>
          <w:szCs w:val="24"/>
        </w:rPr>
        <w:t xml:space="preserve">. </w:t>
      </w:r>
      <w:proofErr w:type="spellStart"/>
      <w:r w:rsidRPr="0069016B">
        <w:rPr>
          <w:rFonts w:ascii="Times New Roman" w:hAnsi="Times New Roman" w:cs="Times New Roman"/>
          <w:sz w:val="24"/>
          <w:szCs w:val="24"/>
          <w:lang w:val="en-US"/>
        </w:rPr>
        <w:t>Shugay</w:t>
      </w:r>
      <w:proofErr w:type="spellEnd"/>
      <w:r w:rsidRPr="004761F9">
        <w:rPr>
          <w:rFonts w:ascii="Times New Roman" w:hAnsi="Times New Roman" w:cs="Times New Roman"/>
          <w:sz w:val="24"/>
          <w:szCs w:val="24"/>
          <w:vertAlign w:val="superscript"/>
        </w:rPr>
        <w:t>1</w:t>
      </w:r>
      <w:r w:rsidRPr="004761F9">
        <w:rPr>
          <w:rFonts w:ascii="Times New Roman" w:hAnsi="Times New Roman" w:cs="Times New Roman"/>
          <w:sz w:val="24"/>
          <w:szCs w:val="24"/>
        </w:rPr>
        <w:t>,</w:t>
      </w:r>
      <w:r w:rsidRPr="004761F9">
        <w:rPr>
          <w:rFonts w:ascii="Times New Roman" w:hAnsi="Times New Roman" w:cs="Times New Roman"/>
          <w:sz w:val="24"/>
          <w:szCs w:val="24"/>
        </w:rPr>
        <w:t xml:space="preserve"> </w:t>
      </w:r>
      <w:r>
        <w:rPr>
          <w:rFonts w:ascii="Times New Roman" w:hAnsi="Times New Roman" w:cs="Times New Roman"/>
          <w:sz w:val="24"/>
          <w:szCs w:val="24"/>
          <w:lang w:val="en-US"/>
        </w:rPr>
        <w:t>A</w:t>
      </w:r>
      <w:r w:rsidRPr="004761F9">
        <w:rPr>
          <w:rFonts w:ascii="Times New Roman" w:hAnsi="Times New Roman" w:cs="Times New Roman"/>
          <w:sz w:val="24"/>
          <w:szCs w:val="24"/>
        </w:rPr>
        <w:t>.</w:t>
      </w:r>
      <w:r>
        <w:rPr>
          <w:rFonts w:ascii="Times New Roman" w:hAnsi="Times New Roman" w:cs="Times New Roman"/>
          <w:sz w:val="24"/>
          <w:szCs w:val="24"/>
          <w:lang w:val="en-US"/>
        </w:rPr>
        <w:t>O</w:t>
      </w:r>
      <w:r w:rsidRPr="004761F9">
        <w:rPr>
          <w:rFonts w:ascii="Times New Roman" w:hAnsi="Times New Roman" w:cs="Times New Roman"/>
          <w:sz w:val="24"/>
          <w:szCs w:val="24"/>
        </w:rPr>
        <w:t>.</w:t>
      </w:r>
      <w:r w:rsidRPr="004761F9">
        <w:rPr>
          <w:rFonts w:ascii="Arial" w:hAnsi="Arial" w:cs="Arial"/>
          <w:sz w:val="20"/>
          <w:szCs w:val="20"/>
        </w:rPr>
        <w:t xml:space="preserve"> </w:t>
      </w:r>
      <w:r w:rsidRPr="0069016B">
        <w:rPr>
          <w:rFonts w:ascii="Times New Roman" w:hAnsi="Times New Roman" w:cs="Times New Roman"/>
          <w:sz w:val="24"/>
          <w:szCs w:val="24"/>
          <w:lang w:val="en-US"/>
        </w:rPr>
        <w:t>Shiryaev</w:t>
      </w:r>
      <w:r w:rsidRPr="004761F9">
        <w:rPr>
          <w:rFonts w:ascii="Times New Roman" w:hAnsi="Times New Roman" w:cs="Times New Roman"/>
          <w:sz w:val="24"/>
          <w:szCs w:val="24"/>
          <w:vertAlign w:val="superscript"/>
        </w:rPr>
        <w:t xml:space="preserve">1, </w:t>
      </w:r>
      <w:r w:rsidR="004761F9" w:rsidRPr="004761F9">
        <w:rPr>
          <w:rFonts w:ascii="Times New Roman" w:hAnsi="Times New Roman" w:cs="Times New Roman"/>
          <w:sz w:val="24"/>
          <w:szCs w:val="24"/>
          <w:vertAlign w:val="superscript"/>
        </w:rPr>
        <w:t>3</w:t>
      </w:r>
      <w:r w:rsidR="004761F9" w:rsidRPr="004761F9">
        <w:rPr>
          <w:rFonts w:ascii="Times New Roman" w:hAnsi="Times New Roman" w:cs="Times New Roman"/>
          <w:sz w:val="24"/>
          <w:szCs w:val="24"/>
        </w:rPr>
        <w:t xml:space="preserve">, </w:t>
      </w:r>
      <w:r w:rsidR="004761F9" w:rsidRPr="004761F9">
        <w:rPr>
          <w:rFonts w:ascii="Times New Roman" w:hAnsi="Times New Roman" w:cs="Times New Roman"/>
          <w:sz w:val="24"/>
          <w:szCs w:val="24"/>
          <w:lang w:val="en-US"/>
        </w:rPr>
        <w:t>A</w:t>
      </w:r>
      <w:r w:rsidR="004761F9" w:rsidRPr="004761F9">
        <w:rPr>
          <w:rFonts w:ascii="Times New Roman" w:hAnsi="Times New Roman" w:cs="Times New Roman"/>
          <w:sz w:val="24"/>
          <w:szCs w:val="24"/>
        </w:rPr>
        <w:t>.</w:t>
      </w:r>
      <w:r w:rsidR="004761F9" w:rsidRPr="004761F9">
        <w:rPr>
          <w:rFonts w:ascii="Times New Roman" w:hAnsi="Times New Roman" w:cs="Times New Roman"/>
          <w:sz w:val="24"/>
          <w:szCs w:val="24"/>
          <w:lang w:val="en-US"/>
        </w:rPr>
        <w:t>S</w:t>
      </w:r>
      <w:r w:rsidR="004761F9" w:rsidRPr="004761F9">
        <w:rPr>
          <w:rFonts w:ascii="Times New Roman" w:hAnsi="Times New Roman" w:cs="Times New Roman"/>
          <w:sz w:val="24"/>
          <w:szCs w:val="24"/>
        </w:rPr>
        <w:t xml:space="preserve">. </w:t>
      </w:r>
      <w:proofErr w:type="spellStart"/>
      <w:r w:rsidR="004761F9" w:rsidRPr="004761F9">
        <w:rPr>
          <w:rFonts w:ascii="Times New Roman" w:hAnsi="Times New Roman" w:cs="Times New Roman"/>
          <w:sz w:val="24"/>
          <w:szCs w:val="24"/>
          <w:lang w:val="en-US"/>
        </w:rPr>
        <w:t>Lavrukhin</w:t>
      </w:r>
      <w:proofErr w:type="spellEnd"/>
      <w:r w:rsidR="004761F9" w:rsidRPr="004761F9">
        <w:rPr>
          <w:rFonts w:ascii="Times New Roman" w:hAnsi="Times New Roman" w:cs="Times New Roman"/>
          <w:sz w:val="24"/>
          <w:szCs w:val="24"/>
          <w:vertAlign w:val="superscript"/>
        </w:rPr>
        <w:t>1</w:t>
      </w:r>
      <w:r w:rsidRPr="004761F9">
        <w:rPr>
          <w:rFonts w:ascii="Times New Roman" w:hAnsi="Times New Roman" w:cs="Times New Roman"/>
          <w:sz w:val="24"/>
          <w:szCs w:val="24"/>
        </w:rPr>
        <w:br/>
      </w:r>
      <w:r w:rsidRPr="004761F9">
        <w:rPr>
          <w:rFonts w:ascii="Times New Roman" w:hAnsi="Times New Roman" w:cs="Times New Roman"/>
          <w:sz w:val="24"/>
          <w:szCs w:val="24"/>
        </w:rPr>
        <w:br/>
        <w:t xml:space="preserve">1. </w:t>
      </w:r>
      <w:proofErr w:type="spellStart"/>
      <w:r w:rsidRPr="0069016B">
        <w:rPr>
          <w:rFonts w:ascii="Times New Roman" w:hAnsi="Times New Roman" w:cs="Times New Roman"/>
          <w:sz w:val="24"/>
          <w:szCs w:val="24"/>
          <w:lang w:val="en-US"/>
        </w:rPr>
        <w:t>M.</w:t>
      </w:r>
      <w:proofErr w:type="gramStart"/>
      <w:r w:rsidRPr="0069016B">
        <w:rPr>
          <w:rFonts w:ascii="Times New Roman" w:hAnsi="Times New Roman" w:cs="Times New Roman"/>
          <w:sz w:val="24"/>
          <w:szCs w:val="24"/>
          <w:lang w:val="en-US"/>
        </w:rPr>
        <w:t>V.Lomonosov</w:t>
      </w:r>
      <w:proofErr w:type="spellEnd"/>
      <w:proofErr w:type="gramEnd"/>
      <w:r w:rsidRPr="0069016B">
        <w:rPr>
          <w:rFonts w:ascii="Times New Roman" w:hAnsi="Times New Roman" w:cs="Times New Roman"/>
          <w:sz w:val="24"/>
          <w:szCs w:val="24"/>
          <w:lang w:val="en-US"/>
        </w:rPr>
        <w:t xml:space="preserve"> Moscow State University, </w:t>
      </w:r>
      <w:proofErr w:type="spellStart"/>
      <w:r w:rsidRPr="0069016B">
        <w:rPr>
          <w:rFonts w:ascii="Times New Roman" w:hAnsi="Times New Roman" w:cs="Times New Roman"/>
          <w:sz w:val="24"/>
          <w:szCs w:val="24"/>
          <w:lang w:val="en-US"/>
        </w:rPr>
        <w:t>Skobeltsyn</w:t>
      </w:r>
      <w:proofErr w:type="spellEnd"/>
      <w:r w:rsidRPr="0069016B">
        <w:rPr>
          <w:rFonts w:ascii="Times New Roman" w:hAnsi="Times New Roman" w:cs="Times New Roman"/>
          <w:sz w:val="24"/>
          <w:szCs w:val="24"/>
          <w:lang w:val="en-US"/>
        </w:rPr>
        <w:t xml:space="preserve"> Institute of Nuclear Physics, Moscow, Russia</w:t>
      </w:r>
    </w:p>
    <w:p w14:paraId="787A9FF4" w14:textId="77777777" w:rsidR="004761F9" w:rsidRDefault="004761F9" w:rsidP="0069016B">
      <w:pPr>
        <w:rPr>
          <w:rFonts w:ascii="Times New Roman" w:hAnsi="Times New Roman" w:cs="Times New Roman"/>
          <w:sz w:val="24"/>
          <w:szCs w:val="24"/>
          <w:lang w:val="en-US"/>
        </w:rPr>
      </w:pPr>
      <w:r>
        <w:rPr>
          <w:rFonts w:ascii="Times New Roman" w:hAnsi="Times New Roman" w:cs="Times New Roman"/>
          <w:sz w:val="24"/>
          <w:szCs w:val="24"/>
          <w:lang w:val="en-US"/>
        </w:rPr>
        <w:t>2.</w:t>
      </w:r>
      <w:r w:rsidRPr="004761F9">
        <w:rPr>
          <w:i/>
          <w:iCs/>
          <w:color w:val="000000"/>
          <w:sz w:val="14"/>
          <w:szCs w:val="14"/>
          <w:vertAlign w:val="superscript"/>
          <w:lang w:val="en-US"/>
        </w:rPr>
        <w:t xml:space="preserve"> </w:t>
      </w:r>
      <w:r>
        <w:rPr>
          <w:i/>
          <w:iCs/>
          <w:color w:val="000000"/>
          <w:sz w:val="14"/>
          <w:szCs w:val="14"/>
          <w:vertAlign w:val="superscript"/>
          <w:lang w:val="en-US"/>
        </w:rPr>
        <w:t xml:space="preserve"> </w:t>
      </w:r>
      <w:proofErr w:type="spellStart"/>
      <w:r w:rsidRPr="0069016B">
        <w:rPr>
          <w:rFonts w:ascii="Times New Roman" w:hAnsi="Times New Roman" w:cs="Times New Roman"/>
          <w:sz w:val="24"/>
          <w:szCs w:val="24"/>
          <w:lang w:val="en-US"/>
        </w:rPr>
        <w:t>M.</w:t>
      </w:r>
      <w:proofErr w:type="gramStart"/>
      <w:r w:rsidRPr="0069016B">
        <w:rPr>
          <w:rFonts w:ascii="Times New Roman" w:hAnsi="Times New Roman" w:cs="Times New Roman"/>
          <w:sz w:val="24"/>
          <w:szCs w:val="24"/>
          <w:lang w:val="en-US"/>
        </w:rPr>
        <w:t>V.Lomonosov</w:t>
      </w:r>
      <w:proofErr w:type="spellEnd"/>
      <w:proofErr w:type="gramEnd"/>
      <w:r w:rsidRPr="0069016B">
        <w:rPr>
          <w:rFonts w:ascii="Times New Roman" w:hAnsi="Times New Roman" w:cs="Times New Roman"/>
          <w:sz w:val="24"/>
          <w:szCs w:val="24"/>
          <w:lang w:val="en-US"/>
        </w:rPr>
        <w:t xml:space="preserve"> Moscow State University, </w:t>
      </w:r>
      <w:r w:rsidRPr="004761F9">
        <w:rPr>
          <w:rFonts w:ascii="Times New Roman" w:hAnsi="Times New Roman" w:cs="Times New Roman"/>
          <w:sz w:val="24"/>
          <w:szCs w:val="24"/>
          <w:lang w:val="en-US"/>
        </w:rPr>
        <w:t>Faculty of Physics, Moscow, Russia</w:t>
      </w:r>
    </w:p>
    <w:p w14:paraId="079DDA21" w14:textId="181854D1" w:rsidR="0069016B" w:rsidRPr="0069016B" w:rsidRDefault="004761F9" w:rsidP="0069016B">
      <w:pPr>
        <w:rPr>
          <w:rFonts w:ascii="Times New Roman" w:hAnsi="Times New Roman" w:cs="Times New Roman"/>
          <w:sz w:val="24"/>
          <w:szCs w:val="24"/>
          <w:lang w:val="en-US"/>
        </w:rPr>
      </w:pPr>
      <w:r>
        <w:rPr>
          <w:rFonts w:ascii="Times New Roman" w:hAnsi="Times New Roman" w:cs="Times New Roman"/>
          <w:sz w:val="24"/>
          <w:szCs w:val="24"/>
          <w:lang w:val="en-US"/>
        </w:rPr>
        <w:t>3</w:t>
      </w:r>
      <w:r w:rsidR="0069016B" w:rsidRPr="0069016B">
        <w:rPr>
          <w:rFonts w:ascii="Times New Roman" w:hAnsi="Times New Roman" w:cs="Times New Roman"/>
          <w:sz w:val="24"/>
          <w:szCs w:val="24"/>
          <w:lang w:val="en-US"/>
        </w:rPr>
        <w:t>. M</w:t>
      </w:r>
      <w:proofErr w:type="spellStart"/>
      <w:r w:rsidR="0069016B" w:rsidRPr="0069016B">
        <w:rPr>
          <w:rFonts w:ascii="Times New Roman" w:hAnsi="Times New Roman" w:cs="Times New Roman"/>
          <w:sz w:val="24"/>
          <w:szCs w:val="24"/>
          <w:lang w:val="en-US"/>
        </w:rPr>
        <w:t>.</w:t>
      </w:r>
      <w:proofErr w:type="gramStart"/>
      <w:r w:rsidR="0069016B" w:rsidRPr="0069016B">
        <w:rPr>
          <w:rFonts w:ascii="Times New Roman" w:hAnsi="Times New Roman" w:cs="Times New Roman"/>
          <w:sz w:val="24"/>
          <w:szCs w:val="24"/>
          <w:lang w:val="en-US"/>
        </w:rPr>
        <w:t>V.Lomonosov</w:t>
      </w:r>
      <w:proofErr w:type="spellEnd"/>
      <w:proofErr w:type="gramEnd"/>
      <w:r w:rsidR="0069016B" w:rsidRPr="0069016B">
        <w:rPr>
          <w:rFonts w:ascii="Times New Roman" w:hAnsi="Times New Roman" w:cs="Times New Roman"/>
          <w:sz w:val="24"/>
          <w:szCs w:val="24"/>
          <w:lang w:val="en-US"/>
        </w:rPr>
        <w:t xml:space="preserve"> Moscow State University, Faculty of Space Research, Moscow, Russia</w:t>
      </w:r>
      <w:r w:rsidR="0069016B" w:rsidRPr="0069016B">
        <w:rPr>
          <w:rFonts w:ascii="Times New Roman" w:hAnsi="Times New Roman" w:cs="Times New Roman"/>
          <w:sz w:val="24"/>
          <w:szCs w:val="24"/>
          <w:lang w:val="en-US"/>
        </w:rPr>
        <w:br/>
      </w:r>
    </w:p>
    <w:p w14:paraId="2CBCD134" w14:textId="77777777" w:rsidR="0069016B" w:rsidRPr="0069016B" w:rsidRDefault="0069016B" w:rsidP="0069016B">
      <w:pPr>
        <w:rPr>
          <w:rFonts w:ascii="Times New Roman" w:hAnsi="Times New Roman" w:cs="Times New Roman"/>
          <w:sz w:val="24"/>
          <w:szCs w:val="24"/>
          <w:lang w:val="en-US"/>
        </w:rPr>
      </w:pPr>
    </w:p>
    <w:p w14:paraId="77E6A098" w14:textId="77777777" w:rsidR="0069016B" w:rsidRPr="0069016B" w:rsidRDefault="0069016B" w:rsidP="0069016B">
      <w:pPr>
        <w:rPr>
          <w:rFonts w:ascii="Times New Roman" w:hAnsi="Times New Roman" w:cs="Times New Roman"/>
          <w:sz w:val="24"/>
          <w:szCs w:val="24"/>
          <w:lang w:val="en-US"/>
        </w:rPr>
      </w:pPr>
    </w:p>
    <w:p w14:paraId="3CC1A84C" w14:textId="62B2940D" w:rsidR="0069016B" w:rsidRPr="0069016B" w:rsidRDefault="0069016B" w:rsidP="0069016B">
      <w:pPr>
        <w:rPr>
          <w:rFonts w:ascii="Times New Roman" w:hAnsi="Times New Roman" w:cs="Times New Roman"/>
          <w:sz w:val="24"/>
          <w:szCs w:val="24"/>
          <w:lang w:val="en-US"/>
        </w:rPr>
      </w:pPr>
      <w:r w:rsidRPr="0069016B">
        <w:rPr>
          <w:rFonts w:ascii="Times New Roman" w:hAnsi="Times New Roman" w:cs="Times New Roman"/>
          <w:sz w:val="24"/>
          <w:szCs w:val="24"/>
          <w:lang w:val="en-US"/>
        </w:rPr>
        <w:t xml:space="preserve">The interplanetary conditions during 31 July–2 August 2024 are analyzed, when interplanetary disturbances associated with coronal mass ejections (CMEs) were registered near the Earth and resulted in a geomagnetic storm with a minimum Dst index of −101 </w:t>
      </w:r>
      <w:proofErr w:type="spellStart"/>
      <w:r w:rsidRPr="0069016B">
        <w:rPr>
          <w:rFonts w:ascii="Times New Roman" w:hAnsi="Times New Roman" w:cs="Times New Roman"/>
          <w:sz w:val="24"/>
          <w:szCs w:val="24"/>
          <w:lang w:val="en-US"/>
        </w:rPr>
        <w:t>nT</w:t>
      </w:r>
      <w:proofErr w:type="spellEnd"/>
      <w:r w:rsidRPr="0069016B">
        <w:rPr>
          <w:rFonts w:ascii="Times New Roman" w:hAnsi="Times New Roman" w:cs="Times New Roman"/>
          <w:sz w:val="24"/>
          <w:szCs w:val="24"/>
          <w:lang w:val="en-US"/>
        </w:rPr>
        <w:t xml:space="preserve"> (</w:t>
      </w:r>
      <w:proofErr w:type="spellStart"/>
      <w:r w:rsidRPr="0069016B">
        <w:rPr>
          <w:rFonts w:ascii="Times New Roman" w:hAnsi="Times New Roman" w:cs="Times New Roman"/>
          <w:sz w:val="24"/>
          <w:szCs w:val="24"/>
          <w:lang w:val="en-US"/>
        </w:rPr>
        <w:t>Kp</w:t>
      </w:r>
      <w:proofErr w:type="spellEnd"/>
      <w:r w:rsidRPr="0069016B">
        <w:rPr>
          <w:rFonts w:ascii="Times New Roman" w:hAnsi="Times New Roman" w:cs="Times New Roman"/>
          <w:sz w:val="24"/>
          <w:szCs w:val="24"/>
          <w:lang w:val="en-US"/>
        </w:rPr>
        <w:t xml:space="preserve"> = 7). The main sources of the disturbances were CMEs observed on 31 July–2 August and associated with flare activity in active region NOAA 3768, which </w:t>
      </w:r>
      <w:proofErr w:type="gramStart"/>
      <w:r w:rsidRPr="0069016B">
        <w:rPr>
          <w:rFonts w:ascii="Times New Roman" w:hAnsi="Times New Roman" w:cs="Times New Roman"/>
          <w:sz w:val="24"/>
          <w:szCs w:val="24"/>
          <w:lang w:val="en-US"/>
        </w:rPr>
        <w:t>was located in</w:t>
      </w:r>
      <w:proofErr w:type="gramEnd"/>
      <w:r w:rsidRPr="0069016B">
        <w:rPr>
          <w:rFonts w:ascii="Times New Roman" w:hAnsi="Times New Roman" w:cs="Times New Roman"/>
          <w:sz w:val="24"/>
          <w:szCs w:val="24"/>
          <w:lang w:val="en-US"/>
        </w:rPr>
        <w:t xml:space="preserve"> the western part of the solar disk during the studied period. According to the CACTus, DONKI, and LASCO CDAW databases, the CME speeds ranged from 500 to 1100 km/s. The later CMEs propagated through a disturbed solar wind, which affected their propagation speed in the heliosphere and, consequently, their arrival time at the Earth. The geomagnetic storm commenced with the arrival of an interplanetary shock on 3 August at about 23:00 UT, followed by a decrease of the Dst index to −101 </w:t>
      </w:r>
      <w:proofErr w:type="spellStart"/>
      <w:r w:rsidRPr="0069016B">
        <w:rPr>
          <w:rFonts w:ascii="Times New Roman" w:hAnsi="Times New Roman" w:cs="Times New Roman"/>
          <w:sz w:val="24"/>
          <w:szCs w:val="24"/>
          <w:lang w:val="en-US"/>
        </w:rPr>
        <w:t>nT.</w:t>
      </w:r>
      <w:proofErr w:type="spellEnd"/>
      <w:r w:rsidRPr="0069016B">
        <w:rPr>
          <w:rFonts w:ascii="Times New Roman" w:hAnsi="Times New Roman" w:cs="Times New Roman"/>
          <w:sz w:val="24"/>
          <w:szCs w:val="24"/>
          <w:lang w:val="en-US"/>
        </w:rPr>
        <w:t xml:space="preserve"> The arrival of interplanetary disturbances was also detected by the STEREO-A spacecraft, located about 20° west of the Earth, and by the Parker Solar Probe, located about 10° west of the Earth at a heliocentric distance of ~0.7 AU. The CME propagation was modeled using the drag-based model (DBM). Different scenarios of CME propagation and interaction at various heliocentric distances were considered.</w:t>
      </w:r>
    </w:p>
    <w:p w14:paraId="2253DABA" w14:textId="77777777" w:rsidR="00AD0FAC" w:rsidRPr="0069016B" w:rsidRDefault="00AD0FAC">
      <w:pPr>
        <w:rPr>
          <w:rFonts w:ascii="Times New Roman" w:hAnsi="Times New Roman" w:cs="Times New Roman"/>
          <w:sz w:val="24"/>
          <w:szCs w:val="24"/>
          <w:lang w:val="en-US"/>
        </w:rPr>
      </w:pPr>
    </w:p>
    <w:sectPr w:rsidR="00AD0FAC" w:rsidRPr="006901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6B"/>
    <w:rsid w:val="000C79BD"/>
    <w:rsid w:val="002A317D"/>
    <w:rsid w:val="00386FBB"/>
    <w:rsid w:val="004761F9"/>
    <w:rsid w:val="00656743"/>
    <w:rsid w:val="0069016B"/>
    <w:rsid w:val="006D3F93"/>
    <w:rsid w:val="0071657E"/>
    <w:rsid w:val="00844E95"/>
    <w:rsid w:val="00A22D22"/>
    <w:rsid w:val="00A55A0D"/>
    <w:rsid w:val="00AD0FAC"/>
    <w:rsid w:val="00B23DE9"/>
    <w:rsid w:val="00BB5520"/>
    <w:rsid w:val="00C87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DEE7"/>
  <w15:chartTrackingRefBased/>
  <w15:docId w15:val="{47C783C9-71CB-4DD2-9E6C-35217729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22D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9016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9016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69016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69016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6901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01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01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01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ефератЗаголовок"/>
    <w:basedOn w:val="a4"/>
    <w:link w:val="a5"/>
    <w:qFormat/>
    <w:rsid w:val="00656743"/>
    <w:pPr>
      <w:jc w:val="center"/>
    </w:pPr>
    <w:rPr>
      <w:rFonts w:ascii="Times New Roman" w:eastAsia="Times New Roman" w:hAnsi="Times New Roman" w:cs="Times New Roman"/>
      <w:sz w:val="48"/>
    </w:rPr>
  </w:style>
  <w:style w:type="character" w:customStyle="1" w:styleId="a5">
    <w:name w:val="РефератЗаголовок Знак"/>
    <w:link w:val="a3"/>
    <w:rsid w:val="00656743"/>
    <w:rPr>
      <w:rFonts w:ascii="Times New Roman" w:eastAsia="Times New Roman" w:hAnsi="Times New Roman" w:cs="Times New Roman"/>
      <w:spacing w:val="-10"/>
      <w:kern w:val="28"/>
      <w:sz w:val="48"/>
      <w:szCs w:val="56"/>
    </w:rPr>
  </w:style>
  <w:style w:type="paragraph" w:styleId="a4">
    <w:name w:val="Title"/>
    <w:basedOn w:val="a"/>
    <w:next w:val="a"/>
    <w:link w:val="a6"/>
    <w:uiPriority w:val="10"/>
    <w:qFormat/>
    <w:rsid w:val="00B23D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uiPriority w:val="10"/>
    <w:rsid w:val="00B23DE9"/>
    <w:rPr>
      <w:rFonts w:asciiTheme="majorHAnsi" w:eastAsiaTheme="majorEastAsia" w:hAnsiTheme="majorHAnsi" w:cstheme="majorBidi"/>
      <w:spacing w:val="-10"/>
      <w:kern w:val="28"/>
      <w:sz w:val="56"/>
      <w:szCs w:val="56"/>
    </w:rPr>
  </w:style>
  <w:style w:type="paragraph" w:customStyle="1" w:styleId="a7">
    <w:name w:val="Реферат подЗаголовок"/>
    <w:basedOn w:val="a"/>
    <w:link w:val="a8"/>
    <w:qFormat/>
    <w:rsid w:val="00656743"/>
    <w:pPr>
      <w:ind w:left="708"/>
    </w:pPr>
    <w:rPr>
      <w:rFonts w:ascii="Times New Roman" w:hAnsi="Times New Roman"/>
      <w:b/>
      <w:sz w:val="28"/>
    </w:rPr>
  </w:style>
  <w:style w:type="character" w:customStyle="1" w:styleId="a8">
    <w:name w:val="Реферат подЗаголовок Знак"/>
    <w:link w:val="a7"/>
    <w:rsid w:val="00656743"/>
    <w:rPr>
      <w:rFonts w:ascii="Times New Roman" w:hAnsi="Times New Roman"/>
      <w:b/>
      <w:sz w:val="28"/>
    </w:rPr>
  </w:style>
  <w:style w:type="paragraph" w:customStyle="1" w:styleId="a9">
    <w:name w:val="Реферат"/>
    <w:basedOn w:val="a"/>
    <w:link w:val="aa"/>
    <w:qFormat/>
    <w:rsid w:val="00656743"/>
    <w:rPr>
      <w:rFonts w:ascii="Times New Roman" w:hAnsi="Times New Roman"/>
      <w:sz w:val="28"/>
    </w:rPr>
  </w:style>
  <w:style w:type="character" w:customStyle="1" w:styleId="aa">
    <w:name w:val="Реферат Знак"/>
    <w:link w:val="a9"/>
    <w:rsid w:val="00656743"/>
    <w:rPr>
      <w:rFonts w:ascii="Times New Roman" w:hAnsi="Times New Roman"/>
      <w:sz w:val="28"/>
    </w:rPr>
  </w:style>
  <w:style w:type="paragraph" w:customStyle="1" w:styleId="11">
    <w:name w:val="Мой_заголовок_1"/>
    <w:basedOn w:val="1"/>
    <w:next w:val="a"/>
    <w:link w:val="12"/>
    <w:qFormat/>
    <w:rsid w:val="00A22D22"/>
    <w:rPr>
      <w:color w:val="000000" w:themeColor="text1"/>
      <w:sz w:val="24"/>
      <w:szCs w:val="24"/>
    </w:rPr>
  </w:style>
  <w:style w:type="character" w:customStyle="1" w:styleId="12">
    <w:name w:val="Мой_заголовок_1 Знак"/>
    <w:basedOn w:val="10"/>
    <w:link w:val="11"/>
    <w:rsid w:val="00A22D22"/>
    <w:rPr>
      <w:rFonts w:asciiTheme="majorHAnsi" w:eastAsiaTheme="majorEastAsia" w:hAnsiTheme="majorHAnsi" w:cstheme="majorBidi"/>
      <w:color w:val="000000" w:themeColor="text1"/>
      <w:sz w:val="24"/>
      <w:szCs w:val="24"/>
    </w:rPr>
  </w:style>
  <w:style w:type="character" w:customStyle="1" w:styleId="10">
    <w:name w:val="Заголовок 1 Знак"/>
    <w:basedOn w:val="a0"/>
    <w:link w:val="1"/>
    <w:uiPriority w:val="9"/>
    <w:rsid w:val="00A22D2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9016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9016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9016B"/>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69016B"/>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6901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016B"/>
    <w:rPr>
      <w:rFonts w:eastAsiaTheme="majorEastAsia" w:cstheme="majorBidi"/>
      <w:color w:val="595959" w:themeColor="text1" w:themeTint="A6"/>
    </w:rPr>
  </w:style>
  <w:style w:type="character" w:customStyle="1" w:styleId="80">
    <w:name w:val="Заголовок 8 Знак"/>
    <w:basedOn w:val="a0"/>
    <w:link w:val="8"/>
    <w:uiPriority w:val="9"/>
    <w:semiHidden/>
    <w:rsid w:val="006901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016B"/>
    <w:rPr>
      <w:rFonts w:eastAsiaTheme="majorEastAsia" w:cstheme="majorBidi"/>
      <w:color w:val="272727" w:themeColor="text1" w:themeTint="D8"/>
    </w:rPr>
  </w:style>
  <w:style w:type="paragraph" w:styleId="ab">
    <w:name w:val="Subtitle"/>
    <w:basedOn w:val="a"/>
    <w:next w:val="a"/>
    <w:link w:val="ac"/>
    <w:uiPriority w:val="11"/>
    <w:qFormat/>
    <w:rsid w:val="0069016B"/>
    <w:pPr>
      <w:numPr>
        <w:ilvl w:val="1"/>
      </w:numPr>
    </w:pPr>
    <w:rPr>
      <w:rFonts w:eastAsiaTheme="majorEastAsia" w:cstheme="majorBidi"/>
      <w:color w:val="595959" w:themeColor="text1" w:themeTint="A6"/>
      <w:spacing w:val="15"/>
      <w:sz w:val="28"/>
      <w:szCs w:val="28"/>
    </w:rPr>
  </w:style>
  <w:style w:type="character" w:customStyle="1" w:styleId="ac">
    <w:name w:val="Подзаголовок Знак"/>
    <w:basedOn w:val="a0"/>
    <w:link w:val="ab"/>
    <w:uiPriority w:val="11"/>
    <w:rsid w:val="006901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9016B"/>
    <w:pPr>
      <w:spacing w:before="160"/>
      <w:jc w:val="center"/>
    </w:pPr>
    <w:rPr>
      <w:i/>
      <w:iCs/>
      <w:color w:val="404040" w:themeColor="text1" w:themeTint="BF"/>
    </w:rPr>
  </w:style>
  <w:style w:type="character" w:customStyle="1" w:styleId="22">
    <w:name w:val="Цитата 2 Знак"/>
    <w:basedOn w:val="a0"/>
    <w:link w:val="21"/>
    <w:uiPriority w:val="29"/>
    <w:rsid w:val="0069016B"/>
    <w:rPr>
      <w:i/>
      <w:iCs/>
      <w:color w:val="404040" w:themeColor="text1" w:themeTint="BF"/>
    </w:rPr>
  </w:style>
  <w:style w:type="paragraph" w:styleId="ad">
    <w:name w:val="List Paragraph"/>
    <w:basedOn w:val="a"/>
    <w:uiPriority w:val="34"/>
    <w:qFormat/>
    <w:rsid w:val="0069016B"/>
    <w:pPr>
      <w:ind w:left="720"/>
      <w:contextualSpacing/>
    </w:pPr>
  </w:style>
  <w:style w:type="character" w:styleId="ae">
    <w:name w:val="Intense Emphasis"/>
    <w:basedOn w:val="a0"/>
    <w:uiPriority w:val="21"/>
    <w:qFormat/>
    <w:rsid w:val="0069016B"/>
    <w:rPr>
      <w:i/>
      <w:iCs/>
      <w:color w:val="2E74B5" w:themeColor="accent1" w:themeShade="BF"/>
    </w:rPr>
  </w:style>
  <w:style w:type="paragraph" w:styleId="af">
    <w:name w:val="Intense Quote"/>
    <w:basedOn w:val="a"/>
    <w:next w:val="a"/>
    <w:link w:val="af0"/>
    <w:uiPriority w:val="30"/>
    <w:qFormat/>
    <w:rsid w:val="006901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0">
    <w:name w:val="Выделенная цитата Знак"/>
    <w:basedOn w:val="a0"/>
    <w:link w:val="af"/>
    <w:uiPriority w:val="30"/>
    <w:rsid w:val="0069016B"/>
    <w:rPr>
      <w:i/>
      <w:iCs/>
      <w:color w:val="2E74B5" w:themeColor="accent1" w:themeShade="BF"/>
    </w:rPr>
  </w:style>
  <w:style w:type="character" w:styleId="af1">
    <w:name w:val="Intense Reference"/>
    <w:basedOn w:val="a0"/>
    <w:uiPriority w:val="32"/>
    <w:qFormat/>
    <w:rsid w:val="0069016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268</Words>
  <Characters>1533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Kaportseva</dc:creator>
  <cp:keywords/>
  <dc:description/>
  <cp:lastModifiedBy>Ksenia Kaportseva</cp:lastModifiedBy>
  <cp:revision>1</cp:revision>
  <dcterms:created xsi:type="dcterms:W3CDTF">2026-02-01T17:06:00Z</dcterms:created>
  <dcterms:modified xsi:type="dcterms:W3CDTF">2026-02-01T17:23:00Z</dcterms:modified>
</cp:coreProperties>
</file>