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1727" w14:textId="3CB75520" w:rsidR="0051730A" w:rsidRPr="001E0CE8" w:rsidRDefault="00B36382" w:rsidP="004628D7">
      <w:pPr>
        <w:rPr>
          <w:rFonts w:ascii="Times New Roman" w:hAnsi="Times New Roman"/>
          <w:bCs/>
          <w:sz w:val="24"/>
          <w:szCs w:val="24"/>
        </w:rPr>
      </w:pPr>
      <w:r w:rsidRPr="001E0CE8">
        <w:rPr>
          <w:rFonts w:ascii="Times New Roman" w:hAnsi="Times New Roman"/>
          <w:bCs/>
          <w:sz w:val="24"/>
          <w:szCs w:val="24"/>
        </w:rPr>
        <w:t>ВЫДЕЛЕНИ</w:t>
      </w:r>
      <w:r w:rsidR="00271B3D" w:rsidRPr="001E0CE8">
        <w:rPr>
          <w:rFonts w:ascii="Times New Roman" w:hAnsi="Times New Roman"/>
          <w:bCs/>
          <w:sz w:val="24"/>
          <w:szCs w:val="24"/>
        </w:rPr>
        <w:t>Е</w:t>
      </w:r>
      <w:r w:rsidRPr="001E0CE8">
        <w:rPr>
          <w:rFonts w:ascii="Times New Roman" w:hAnsi="Times New Roman"/>
          <w:bCs/>
          <w:sz w:val="24"/>
          <w:szCs w:val="24"/>
        </w:rPr>
        <w:t xml:space="preserve"> ЗОН </w:t>
      </w:r>
      <w:r w:rsidR="00A7291A" w:rsidRPr="001E0CE8">
        <w:rPr>
          <w:rFonts w:ascii="Times New Roman" w:hAnsi="Times New Roman"/>
          <w:bCs/>
          <w:sz w:val="24"/>
          <w:szCs w:val="24"/>
        </w:rPr>
        <w:t>АНОМАЛЬНЫХ</w:t>
      </w:r>
      <w:r w:rsidRPr="001E0CE8">
        <w:rPr>
          <w:rFonts w:ascii="Times New Roman" w:hAnsi="Times New Roman"/>
          <w:bCs/>
          <w:sz w:val="24"/>
          <w:szCs w:val="24"/>
        </w:rPr>
        <w:t xml:space="preserve"> УНЧ ГЕОМАГНИТНЫХ ВОЗМУЩЕНИЙ ЛИТОСФЕРНОГО ПРОИСХОЖДЕНИЯ</w:t>
      </w:r>
      <w:r w:rsidR="00271B3D" w:rsidRPr="001E0CE8">
        <w:rPr>
          <w:rFonts w:ascii="Times New Roman" w:hAnsi="Times New Roman"/>
          <w:bCs/>
          <w:sz w:val="24"/>
          <w:szCs w:val="24"/>
        </w:rPr>
        <w:t xml:space="preserve"> </w:t>
      </w:r>
    </w:p>
    <w:p w14:paraId="39E465CB" w14:textId="77777777" w:rsidR="00B36382" w:rsidRPr="001E0CE8" w:rsidRDefault="00B36382" w:rsidP="004628D7">
      <w:pPr>
        <w:rPr>
          <w:rFonts w:ascii="Times New Roman" w:hAnsi="Times New Roman"/>
          <w:bCs/>
          <w:sz w:val="24"/>
          <w:szCs w:val="24"/>
        </w:rPr>
      </w:pPr>
    </w:p>
    <w:p w14:paraId="440EDB8E" w14:textId="1B29F02F" w:rsidR="0051730A" w:rsidRPr="001E0CE8" w:rsidRDefault="0051730A" w:rsidP="004628D7">
      <w:pPr>
        <w:rPr>
          <w:rFonts w:ascii="Times New Roman" w:hAnsi="Times New Roman"/>
          <w:bCs/>
          <w:sz w:val="24"/>
          <w:szCs w:val="24"/>
        </w:rPr>
      </w:pPr>
      <w:r w:rsidRPr="001E0CE8">
        <w:rPr>
          <w:rFonts w:ascii="Times New Roman" w:hAnsi="Times New Roman"/>
          <w:bCs/>
          <w:sz w:val="24"/>
          <w:szCs w:val="24"/>
        </w:rPr>
        <w:t xml:space="preserve">В. С. Исмагилов, </w:t>
      </w:r>
      <w:r w:rsidR="00B36382" w:rsidRPr="001E0CE8">
        <w:rPr>
          <w:rFonts w:ascii="Times New Roman" w:hAnsi="Times New Roman"/>
          <w:bCs/>
          <w:sz w:val="24"/>
          <w:szCs w:val="24"/>
        </w:rPr>
        <w:t xml:space="preserve">М.С. Петрищев, </w:t>
      </w:r>
      <w:r w:rsidRPr="001E0CE8">
        <w:rPr>
          <w:rFonts w:ascii="Times New Roman" w:hAnsi="Times New Roman"/>
          <w:bCs/>
          <w:sz w:val="24"/>
          <w:szCs w:val="24"/>
        </w:rPr>
        <w:t>Ю. А. Копытенко</w:t>
      </w:r>
    </w:p>
    <w:p w14:paraId="0909ACC2" w14:textId="4B2A20DE" w:rsidR="0051730A" w:rsidRPr="00A90C64" w:rsidRDefault="0051730A" w:rsidP="004628D7">
      <w:pPr>
        <w:rPr>
          <w:rStyle w:val="a3"/>
          <w:rFonts w:ascii="Times New Roman" w:hAnsi="Times New Roman"/>
          <w:i/>
          <w:iCs/>
          <w:color w:val="auto"/>
          <w:sz w:val="24"/>
          <w:szCs w:val="24"/>
          <w:u w:val="none"/>
          <w:lang w:val="en-US"/>
        </w:rPr>
      </w:pPr>
      <w:r w:rsidRPr="001E0CE8">
        <w:rPr>
          <w:rFonts w:ascii="Times New Roman" w:hAnsi="Times New Roman"/>
          <w:i/>
          <w:iCs/>
          <w:sz w:val="24"/>
          <w:szCs w:val="24"/>
        </w:rPr>
        <w:t xml:space="preserve">СПбФ ИЗМИРАН, С.-Петербург, Россия. </w:t>
      </w:r>
      <w:r w:rsidRPr="001E0CE8">
        <w:rPr>
          <w:rFonts w:ascii="Times New Roman" w:hAnsi="Times New Roman"/>
          <w:i/>
          <w:iCs/>
          <w:sz w:val="24"/>
          <w:szCs w:val="24"/>
          <w:lang w:val="en-US"/>
        </w:rPr>
        <w:t>e</w:t>
      </w:r>
      <w:r w:rsidRPr="001E0CE8">
        <w:rPr>
          <w:rFonts w:ascii="Times New Roman" w:hAnsi="Times New Roman"/>
          <w:i/>
          <w:iCs/>
          <w:sz w:val="24"/>
          <w:szCs w:val="24"/>
        </w:rPr>
        <w:t>-</w:t>
      </w:r>
      <w:r w:rsidRPr="001E0CE8">
        <w:rPr>
          <w:rFonts w:ascii="Times New Roman" w:hAnsi="Times New Roman"/>
          <w:i/>
          <w:iCs/>
          <w:sz w:val="24"/>
          <w:szCs w:val="24"/>
          <w:lang w:val="en-US"/>
        </w:rPr>
        <w:t>mail</w:t>
      </w:r>
      <w:r w:rsidRPr="00A90C64">
        <w:rPr>
          <w:rFonts w:ascii="Times New Roman" w:hAnsi="Times New Roman"/>
          <w:i/>
          <w:iCs/>
          <w:sz w:val="24"/>
          <w:szCs w:val="24"/>
        </w:rPr>
        <w:t xml:space="preserve">: </w:t>
      </w:r>
      <w:hyperlink r:id="rId4" w:history="1">
        <w:r w:rsidRPr="00A90C64">
          <w:rPr>
            <w:rStyle w:val="a3"/>
            <w:rFonts w:ascii="Times New Roman" w:hAnsi="Times New Roman"/>
            <w:i/>
            <w:iCs/>
            <w:color w:val="auto"/>
            <w:sz w:val="24"/>
            <w:szCs w:val="24"/>
            <w:u w:val="none"/>
            <w:lang w:val="en-US"/>
          </w:rPr>
          <w:t>ivs</w:t>
        </w:r>
        <w:r w:rsidRPr="00A90C64">
          <w:rPr>
            <w:rStyle w:val="a3"/>
            <w:rFonts w:ascii="Times New Roman" w:hAnsi="Times New Roman"/>
            <w:i/>
            <w:iCs/>
            <w:color w:val="auto"/>
            <w:sz w:val="24"/>
            <w:szCs w:val="24"/>
            <w:u w:val="none"/>
          </w:rPr>
          <w:t>@</w:t>
        </w:r>
        <w:r w:rsidRPr="00A90C64">
          <w:rPr>
            <w:rStyle w:val="a3"/>
            <w:rFonts w:ascii="Times New Roman" w:hAnsi="Times New Roman"/>
            <w:i/>
            <w:iCs/>
            <w:color w:val="auto"/>
            <w:sz w:val="24"/>
            <w:szCs w:val="24"/>
            <w:u w:val="none"/>
            <w:lang w:val="en-US"/>
          </w:rPr>
          <w:t>izmiran</w:t>
        </w:r>
        <w:r w:rsidRPr="00A90C64">
          <w:rPr>
            <w:rStyle w:val="a3"/>
            <w:rFonts w:ascii="Times New Roman" w:hAnsi="Times New Roman"/>
            <w:i/>
            <w:iCs/>
            <w:color w:val="auto"/>
            <w:sz w:val="24"/>
            <w:szCs w:val="24"/>
            <w:u w:val="none"/>
          </w:rPr>
          <w:t>.</w:t>
        </w:r>
        <w:r w:rsidRPr="00A90C64">
          <w:rPr>
            <w:rStyle w:val="a3"/>
            <w:rFonts w:ascii="Times New Roman" w:hAnsi="Times New Roman"/>
            <w:i/>
            <w:iCs/>
            <w:color w:val="auto"/>
            <w:sz w:val="24"/>
            <w:szCs w:val="24"/>
            <w:u w:val="none"/>
            <w:lang w:val="en-US"/>
          </w:rPr>
          <w:t>spb</w:t>
        </w:r>
        <w:r w:rsidRPr="00A90C64">
          <w:rPr>
            <w:rStyle w:val="a3"/>
            <w:rFonts w:ascii="Times New Roman" w:hAnsi="Times New Roman"/>
            <w:i/>
            <w:iCs/>
            <w:color w:val="auto"/>
            <w:sz w:val="24"/>
            <w:szCs w:val="24"/>
            <w:u w:val="none"/>
          </w:rPr>
          <w:t>.</w:t>
        </w:r>
        <w:r w:rsidRPr="00A90C64">
          <w:rPr>
            <w:rStyle w:val="a3"/>
            <w:rFonts w:ascii="Times New Roman" w:hAnsi="Times New Roman"/>
            <w:i/>
            <w:iCs/>
            <w:color w:val="auto"/>
            <w:sz w:val="24"/>
            <w:szCs w:val="24"/>
            <w:u w:val="none"/>
            <w:lang w:val="en-US"/>
          </w:rPr>
          <w:t>ru</w:t>
        </w:r>
      </w:hyperlink>
    </w:p>
    <w:p w14:paraId="2A3BCB27" w14:textId="721259CA" w:rsidR="00AB3408" w:rsidRPr="001E0CE8" w:rsidRDefault="00AB3408" w:rsidP="004628D7">
      <w:pPr>
        <w:rPr>
          <w:rStyle w:val="a3"/>
          <w:rFonts w:ascii="Times New Roman" w:hAnsi="Times New Roman"/>
          <w:color w:val="auto"/>
          <w:sz w:val="24"/>
          <w:szCs w:val="24"/>
        </w:rPr>
      </w:pPr>
    </w:p>
    <w:p w14:paraId="3461F620" w14:textId="52B163C4" w:rsidR="001E0CE8" w:rsidRDefault="00271B3D" w:rsidP="00271B3D">
      <w:pPr>
        <w:shd w:val="clear" w:color="auto" w:fill="FFFFFF" w:themeFill="background1"/>
        <w:rPr>
          <w:rFonts w:ascii="Times New Roman" w:hAnsi="Times New Roman"/>
          <w:sz w:val="24"/>
          <w:szCs w:val="24"/>
        </w:rPr>
      </w:pPr>
      <w:r w:rsidRPr="001E0CE8">
        <w:rPr>
          <w:rFonts w:ascii="Times New Roman" w:hAnsi="Times New Roman"/>
          <w:sz w:val="24"/>
          <w:szCs w:val="24"/>
        </w:rPr>
        <w:t xml:space="preserve">Рассматривается </w:t>
      </w:r>
      <w:r w:rsidR="00397B20" w:rsidRPr="001E0CE8">
        <w:rPr>
          <w:rFonts w:ascii="Times New Roman" w:hAnsi="Times New Roman"/>
          <w:sz w:val="24"/>
          <w:szCs w:val="24"/>
        </w:rPr>
        <w:t xml:space="preserve">статистический </w:t>
      </w:r>
      <w:r w:rsidRPr="001E0CE8">
        <w:rPr>
          <w:rFonts w:ascii="Times New Roman" w:hAnsi="Times New Roman"/>
          <w:sz w:val="24"/>
          <w:szCs w:val="24"/>
        </w:rPr>
        <w:t>способ</w:t>
      </w:r>
      <w:r w:rsidRPr="001E0CE8">
        <w:rPr>
          <w:rFonts w:ascii="Times New Roman" w:hAnsi="Times New Roman"/>
          <w:sz w:val="24"/>
          <w:szCs w:val="24"/>
        </w:rPr>
        <w:t xml:space="preserve"> выделения слабых электромагнитных аномалий литосферного происхождения </w:t>
      </w:r>
      <w:r w:rsidRPr="001E0CE8">
        <w:rPr>
          <w:rFonts w:ascii="Times New Roman" w:hAnsi="Times New Roman"/>
          <w:sz w:val="24"/>
          <w:szCs w:val="24"/>
        </w:rPr>
        <w:t>на фоне сильных помех техногенного происхождения</w:t>
      </w:r>
      <w:r w:rsidRPr="001E0CE8">
        <w:rPr>
          <w:rFonts w:ascii="Times New Roman" w:hAnsi="Times New Roman"/>
          <w:sz w:val="24"/>
          <w:szCs w:val="24"/>
        </w:rPr>
        <w:t xml:space="preserve">. </w:t>
      </w:r>
      <w:r w:rsidR="00F97F02" w:rsidRPr="001E0CE8">
        <w:rPr>
          <w:rFonts w:ascii="Times New Roman" w:hAnsi="Times New Roman"/>
          <w:sz w:val="24"/>
          <w:szCs w:val="24"/>
        </w:rPr>
        <w:t xml:space="preserve">Проведено исследование </w:t>
      </w:r>
      <w:r w:rsidR="00F97F02" w:rsidRPr="001E0CE8">
        <w:rPr>
          <w:rFonts w:ascii="Times New Roman" w:hAnsi="Times New Roman"/>
          <w:sz w:val="24"/>
          <w:szCs w:val="24"/>
        </w:rPr>
        <w:t>УНЧ геомагнитных возмущений</w:t>
      </w:r>
      <w:r w:rsidR="00F97F02" w:rsidRPr="001E0CE8">
        <w:rPr>
          <w:rFonts w:ascii="Times New Roman" w:hAnsi="Times New Roman"/>
          <w:sz w:val="24"/>
          <w:szCs w:val="24"/>
        </w:rPr>
        <w:t xml:space="preserve"> за период 01.02 – 10.07.2000 г. </w:t>
      </w:r>
      <w:r w:rsidR="00602DAA" w:rsidRPr="001E0CE8">
        <w:rPr>
          <w:rFonts w:ascii="Times New Roman" w:hAnsi="Times New Roman"/>
          <w:sz w:val="24"/>
          <w:szCs w:val="24"/>
        </w:rPr>
        <w:t>на трех</w:t>
      </w:r>
      <w:r w:rsidR="00F97F02" w:rsidRPr="001E0CE8">
        <w:rPr>
          <w:rFonts w:ascii="Times New Roman" w:hAnsi="Times New Roman"/>
          <w:sz w:val="24"/>
          <w:szCs w:val="24"/>
        </w:rPr>
        <w:t xml:space="preserve"> </w:t>
      </w:r>
      <w:r w:rsidR="00602DAA" w:rsidRPr="001E0CE8">
        <w:rPr>
          <w:rFonts w:ascii="Times New Roman" w:hAnsi="Times New Roman"/>
          <w:sz w:val="24"/>
          <w:szCs w:val="24"/>
        </w:rPr>
        <w:t xml:space="preserve">магнитных </w:t>
      </w:r>
      <w:r w:rsidR="00F97F02" w:rsidRPr="001E0CE8">
        <w:rPr>
          <w:rFonts w:ascii="Times New Roman" w:hAnsi="Times New Roman"/>
          <w:sz w:val="24"/>
          <w:szCs w:val="24"/>
        </w:rPr>
        <w:t>станци</w:t>
      </w:r>
      <w:r w:rsidR="00602DAA" w:rsidRPr="001E0CE8">
        <w:rPr>
          <w:rFonts w:ascii="Times New Roman" w:hAnsi="Times New Roman"/>
          <w:sz w:val="24"/>
          <w:szCs w:val="24"/>
        </w:rPr>
        <w:t>ях</w:t>
      </w:r>
      <w:r w:rsidR="00F97F02" w:rsidRPr="001E0CE8">
        <w:rPr>
          <w:rFonts w:ascii="Times New Roman" w:hAnsi="Times New Roman"/>
          <w:sz w:val="24"/>
          <w:szCs w:val="24"/>
        </w:rPr>
        <w:t xml:space="preserve"> </w:t>
      </w:r>
      <w:r w:rsidR="0086200C" w:rsidRPr="001E0CE8">
        <w:rPr>
          <w:rFonts w:ascii="Times New Roman" w:hAnsi="Times New Roman"/>
          <w:sz w:val="24"/>
          <w:szCs w:val="24"/>
        </w:rPr>
        <w:t xml:space="preserve"> </w:t>
      </w:r>
      <w:r w:rsidR="00F97F02" w:rsidRPr="001E0CE8">
        <w:rPr>
          <w:rFonts w:ascii="Times New Roman" w:hAnsi="Times New Roman"/>
          <w:sz w:val="24"/>
          <w:szCs w:val="24"/>
        </w:rPr>
        <w:t>распол</w:t>
      </w:r>
      <w:r w:rsidR="00602DAA" w:rsidRPr="001E0CE8">
        <w:rPr>
          <w:rFonts w:ascii="Times New Roman" w:hAnsi="Times New Roman"/>
          <w:sz w:val="24"/>
          <w:szCs w:val="24"/>
        </w:rPr>
        <w:t>оженных</w:t>
      </w:r>
      <w:r w:rsidR="00F97F02" w:rsidRPr="001E0CE8">
        <w:rPr>
          <w:rFonts w:ascii="Times New Roman" w:hAnsi="Times New Roman"/>
          <w:sz w:val="24"/>
          <w:szCs w:val="24"/>
        </w:rPr>
        <w:t xml:space="preserve"> на земной поверхности треугольником в ~4.5 км друг от друга </w:t>
      </w:r>
      <w:r w:rsidR="001E0CE8" w:rsidRPr="001E0CE8">
        <w:rPr>
          <w:rFonts w:ascii="Times New Roman" w:hAnsi="Times New Roman"/>
          <w:sz w:val="24"/>
          <w:szCs w:val="24"/>
        </w:rPr>
        <w:t>(магнитный градиентометр)</w:t>
      </w:r>
      <w:r w:rsidR="001E0CE8" w:rsidRPr="001E0CE8">
        <w:rPr>
          <w:rFonts w:ascii="Times New Roman" w:hAnsi="Times New Roman"/>
          <w:sz w:val="24"/>
          <w:szCs w:val="24"/>
        </w:rPr>
        <w:t xml:space="preserve"> </w:t>
      </w:r>
      <w:r w:rsidR="00F97F02" w:rsidRPr="001E0CE8">
        <w:rPr>
          <w:rFonts w:ascii="Times New Roman" w:hAnsi="Times New Roman"/>
          <w:sz w:val="24"/>
          <w:szCs w:val="24"/>
        </w:rPr>
        <w:t>на расстоянии</w:t>
      </w:r>
      <w:r w:rsidR="00F97F02" w:rsidRPr="001E0CE8">
        <w:rPr>
          <w:rFonts w:ascii="Times New Roman" w:hAnsi="Times New Roman"/>
          <w:sz w:val="24"/>
          <w:szCs w:val="24"/>
        </w:rPr>
        <w:t xml:space="preserve"> </w:t>
      </w:r>
      <w:r w:rsidR="00F97F02" w:rsidRPr="001E0CE8">
        <w:rPr>
          <w:rFonts w:ascii="Times New Roman" w:hAnsi="Times New Roman"/>
          <w:sz w:val="24"/>
          <w:szCs w:val="24"/>
        </w:rPr>
        <w:t>~</w:t>
      </w:r>
      <w:r w:rsidR="0086200C" w:rsidRPr="001E0CE8">
        <w:rPr>
          <w:rFonts w:ascii="Times New Roman" w:hAnsi="Times New Roman"/>
          <w:sz w:val="24"/>
          <w:szCs w:val="24"/>
        </w:rPr>
        <w:t>62</w:t>
      </w:r>
      <w:r w:rsidR="00F97F02" w:rsidRPr="001E0CE8">
        <w:rPr>
          <w:rFonts w:ascii="Times New Roman" w:hAnsi="Times New Roman"/>
          <w:sz w:val="24"/>
          <w:szCs w:val="24"/>
        </w:rPr>
        <w:t xml:space="preserve"> км</w:t>
      </w:r>
      <w:r w:rsidR="00F97F02" w:rsidRPr="001E0CE8">
        <w:rPr>
          <w:rFonts w:ascii="Times New Roman" w:hAnsi="Times New Roman"/>
          <w:sz w:val="24"/>
          <w:szCs w:val="24"/>
        </w:rPr>
        <w:t xml:space="preserve"> </w:t>
      </w:r>
      <w:r w:rsidR="0086200C" w:rsidRPr="001E0CE8">
        <w:rPr>
          <w:rFonts w:ascii="Times New Roman" w:hAnsi="Times New Roman"/>
          <w:sz w:val="24"/>
          <w:szCs w:val="24"/>
        </w:rPr>
        <w:t>от эпицентра землетрясения М6.9</w:t>
      </w:r>
      <w:r w:rsidR="001E0CE8" w:rsidRPr="001E0CE8">
        <w:rPr>
          <w:rFonts w:ascii="Times New Roman" w:hAnsi="Times New Roman"/>
          <w:sz w:val="24"/>
          <w:szCs w:val="24"/>
        </w:rPr>
        <w:t>, произошедшего 01.07.20</w:t>
      </w:r>
      <w:r w:rsidR="00317256">
        <w:rPr>
          <w:rFonts w:ascii="Times New Roman" w:hAnsi="Times New Roman"/>
          <w:sz w:val="24"/>
          <w:szCs w:val="24"/>
        </w:rPr>
        <w:t>0</w:t>
      </w:r>
      <w:r w:rsidR="001E0CE8" w:rsidRPr="001E0CE8">
        <w:rPr>
          <w:rFonts w:ascii="Times New Roman" w:hAnsi="Times New Roman"/>
          <w:sz w:val="24"/>
          <w:szCs w:val="24"/>
        </w:rPr>
        <w:t>0 г.</w:t>
      </w:r>
      <w:r w:rsidR="0086200C" w:rsidRPr="001E0CE8">
        <w:rPr>
          <w:rFonts w:ascii="Times New Roman" w:hAnsi="Times New Roman"/>
          <w:sz w:val="24"/>
          <w:szCs w:val="24"/>
        </w:rPr>
        <w:t xml:space="preserve"> </w:t>
      </w:r>
      <w:r w:rsidR="005658D6" w:rsidRPr="001E0CE8">
        <w:rPr>
          <w:rFonts w:ascii="Times New Roman" w:hAnsi="Times New Roman"/>
          <w:sz w:val="24"/>
          <w:szCs w:val="24"/>
        </w:rPr>
        <w:t>З</w:t>
      </w:r>
      <w:r w:rsidR="005658D6" w:rsidRPr="001E0CE8">
        <w:rPr>
          <w:rFonts w:ascii="Times New Roman" w:hAnsi="Times New Roman"/>
          <w:sz w:val="24"/>
          <w:szCs w:val="24"/>
        </w:rPr>
        <w:t xml:space="preserve">а период 01.02 – 10.07.2000 г. </w:t>
      </w:r>
      <w:r w:rsidR="005658D6" w:rsidRPr="001E0CE8">
        <w:rPr>
          <w:rFonts w:ascii="Times New Roman" w:hAnsi="Times New Roman"/>
          <w:sz w:val="24"/>
          <w:szCs w:val="24"/>
        </w:rPr>
        <w:t>п</w:t>
      </w:r>
      <w:r w:rsidR="0086200C" w:rsidRPr="001E0CE8">
        <w:rPr>
          <w:rFonts w:ascii="Times New Roman" w:hAnsi="Times New Roman"/>
          <w:sz w:val="24"/>
          <w:szCs w:val="24"/>
        </w:rPr>
        <w:t xml:space="preserve">остроены </w:t>
      </w:r>
      <w:r w:rsidR="005658D6" w:rsidRPr="001E0CE8">
        <w:rPr>
          <w:rFonts w:ascii="Times New Roman" w:hAnsi="Times New Roman"/>
          <w:sz w:val="24"/>
          <w:szCs w:val="24"/>
        </w:rPr>
        <w:t xml:space="preserve">динамические гистограммы распределений вероятностей величины СКО </w:t>
      </w:r>
      <w:r w:rsidR="003E4EF4">
        <w:rPr>
          <w:rFonts w:ascii="Times New Roman" w:hAnsi="Times New Roman"/>
          <w:sz w:val="24"/>
          <w:szCs w:val="24"/>
        </w:rPr>
        <w:t xml:space="preserve">УНЧ </w:t>
      </w:r>
      <w:r w:rsidR="005658D6" w:rsidRPr="001E0CE8">
        <w:rPr>
          <w:rFonts w:ascii="Times New Roman" w:hAnsi="Times New Roman"/>
          <w:sz w:val="24"/>
          <w:szCs w:val="24"/>
        </w:rPr>
        <w:t>вариаций магнитного поля в диапазоне частот 0.0</w:t>
      </w:r>
      <w:r w:rsidR="005658D6" w:rsidRPr="001E0CE8">
        <w:rPr>
          <w:rFonts w:ascii="Times New Roman" w:hAnsi="Times New Roman"/>
          <w:sz w:val="24"/>
          <w:szCs w:val="24"/>
        </w:rPr>
        <w:t>4</w:t>
      </w:r>
      <w:r w:rsidR="005658D6" w:rsidRPr="001E0CE8">
        <w:rPr>
          <w:rFonts w:ascii="Times New Roman" w:hAnsi="Times New Roman"/>
          <w:sz w:val="24"/>
          <w:szCs w:val="24"/>
        </w:rPr>
        <w:t>-0.</w:t>
      </w:r>
      <w:r w:rsidR="005658D6" w:rsidRPr="001E0CE8">
        <w:rPr>
          <w:rFonts w:ascii="Times New Roman" w:hAnsi="Times New Roman"/>
          <w:sz w:val="24"/>
          <w:szCs w:val="24"/>
        </w:rPr>
        <w:t>2</w:t>
      </w:r>
      <w:r w:rsidR="005658D6" w:rsidRPr="001E0CE8">
        <w:rPr>
          <w:rFonts w:ascii="Times New Roman" w:hAnsi="Times New Roman"/>
          <w:sz w:val="24"/>
          <w:szCs w:val="24"/>
        </w:rPr>
        <w:t xml:space="preserve"> Гц</w:t>
      </w:r>
      <w:r w:rsidR="005658D6" w:rsidRPr="001E0CE8">
        <w:rPr>
          <w:rFonts w:ascii="Times New Roman" w:hAnsi="Times New Roman"/>
          <w:sz w:val="24"/>
          <w:szCs w:val="24"/>
        </w:rPr>
        <w:t xml:space="preserve">. </w:t>
      </w:r>
      <w:r w:rsidR="00976EA8" w:rsidRPr="001E0CE8">
        <w:rPr>
          <w:rFonts w:ascii="Times New Roman" w:hAnsi="Times New Roman"/>
          <w:sz w:val="24"/>
          <w:szCs w:val="24"/>
        </w:rPr>
        <w:t xml:space="preserve">За этот период </w:t>
      </w:r>
      <w:r w:rsidR="00207966" w:rsidRPr="001E0CE8">
        <w:rPr>
          <w:rFonts w:ascii="Times New Roman" w:hAnsi="Times New Roman"/>
          <w:sz w:val="24"/>
          <w:szCs w:val="24"/>
        </w:rPr>
        <w:t xml:space="preserve">на всех </w:t>
      </w:r>
      <w:r w:rsidR="00602DAA" w:rsidRPr="001E0CE8">
        <w:rPr>
          <w:rFonts w:ascii="Times New Roman" w:hAnsi="Times New Roman"/>
          <w:sz w:val="24"/>
          <w:szCs w:val="24"/>
        </w:rPr>
        <w:t xml:space="preserve">трех </w:t>
      </w:r>
      <w:r w:rsidR="00207966" w:rsidRPr="001E0CE8">
        <w:rPr>
          <w:rFonts w:ascii="Times New Roman" w:hAnsi="Times New Roman"/>
          <w:sz w:val="24"/>
          <w:szCs w:val="24"/>
        </w:rPr>
        <w:t xml:space="preserve">станциях магнитного градиентометра </w:t>
      </w:r>
      <w:r w:rsidR="00976EA8" w:rsidRPr="001E0CE8">
        <w:rPr>
          <w:rFonts w:ascii="Times New Roman" w:hAnsi="Times New Roman"/>
          <w:sz w:val="24"/>
          <w:szCs w:val="24"/>
        </w:rPr>
        <w:t xml:space="preserve">обнаружены </w:t>
      </w:r>
      <w:r w:rsidR="00207966" w:rsidRPr="001E0CE8">
        <w:rPr>
          <w:rFonts w:ascii="Times New Roman" w:hAnsi="Times New Roman"/>
          <w:sz w:val="24"/>
          <w:szCs w:val="24"/>
        </w:rPr>
        <w:t>синхронные кратковременные (</w:t>
      </w:r>
      <w:r w:rsidR="00976EA8" w:rsidRPr="001E0CE8">
        <w:rPr>
          <w:rFonts w:ascii="Times New Roman" w:hAnsi="Times New Roman"/>
          <w:sz w:val="24"/>
          <w:szCs w:val="24"/>
        </w:rPr>
        <w:t>4</w:t>
      </w:r>
      <w:r w:rsidR="003E4EF4">
        <w:rPr>
          <w:rFonts w:ascii="Times New Roman" w:hAnsi="Times New Roman"/>
          <w:sz w:val="24"/>
          <w:szCs w:val="24"/>
        </w:rPr>
        <w:t xml:space="preserve"> </w:t>
      </w:r>
      <w:r w:rsidR="00976EA8" w:rsidRPr="001E0CE8">
        <w:rPr>
          <w:rFonts w:ascii="Times New Roman" w:hAnsi="Times New Roman"/>
          <w:sz w:val="24"/>
          <w:szCs w:val="24"/>
        </w:rPr>
        <w:t>–</w:t>
      </w:r>
      <w:r w:rsidR="003E4EF4">
        <w:rPr>
          <w:rFonts w:ascii="Times New Roman" w:hAnsi="Times New Roman"/>
          <w:sz w:val="24"/>
          <w:szCs w:val="24"/>
        </w:rPr>
        <w:t xml:space="preserve"> </w:t>
      </w:r>
      <w:r w:rsidR="00976EA8" w:rsidRPr="001E0CE8">
        <w:rPr>
          <w:rFonts w:ascii="Times New Roman" w:hAnsi="Times New Roman"/>
          <w:sz w:val="24"/>
          <w:szCs w:val="24"/>
        </w:rPr>
        <w:t xml:space="preserve">6 </w:t>
      </w:r>
      <w:r w:rsidR="00207966" w:rsidRPr="001E0CE8">
        <w:rPr>
          <w:rFonts w:ascii="Times New Roman" w:hAnsi="Times New Roman"/>
          <w:sz w:val="24"/>
          <w:szCs w:val="24"/>
        </w:rPr>
        <w:t>суток)</w:t>
      </w:r>
      <w:r w:rsidR="00976EA8" w:rsidRPr="001E0CE8">
        <w:rPr>
          <w:rFonts w:ascii="Times New Roman" w:hAnsi="Times New Roman"/>
          <w:sz w:val="24"/>
          <w:szCs w:val="24"/>
        </w:rPr>
        <w:t xml:space="preserve"> смещения распределений вероятностей в сторону больших</w:t>
      </w:r>
      <w:r w:rsidR="00602DAA" w:rsidRPr="001E0CE8">
        <w:rPr>
          <w:rFonts w:ascii="Times New Roman" w:hAnsi="Times New Roman"/>
          <w:sz w:val="24"/>
          <w:szCs w:val="24"/>
        </w:rPr>
        <w:t>, чем фоновые,</w:t>
      </w:r>
      <w:r w:rsidR="00976EA8" w:rsidRPr="001E0CE8">
        <w:rPr>
          <w:rFonts w:ascii="Times New Roman" w:hAnsi="Times New Roman"/>
          <w:sz w:val="24"/>
          <w:szCs w:val="24"/>
        </w:rPr>
        <w:t xml:space="preserve"> значений СКО. </w:t>
      </w:r>
      <w:r w:rsidR="00207966" w:rsidRPr="001E0CE8">
        <w:rPr>
          <w:rFonts w:ascii="Times New Roman" w:hAnsi="Times New Roman"/>
          <w:sz w:val="24"/>
          <w:szCs w:val="24"/>
        </w:rPr>
        <w:t xml:space="preserve">На </w:t>
      </w:r>
      <w:proofErr w:type="spellStart"/>
      <w:r w:rsidR="00207966" w:rsidRPr="001E0CE8">
        <w:rPr>
          <w:rFonts w:ascii="Times New Roman" w:hAnsi="Times New Roman"/>
          <w:sz w:val="24"/>
          <w:szCs w:val="24"/>
        </w:rPr>
        <w:t>обс</w:t>
      </w:r>
      <w:proofErr w:type="spellEnd"/>
      <w:r w:rsidR="00207966" w:rsidRPr="001E0CE8">
        <w:rPr>
          <w:rFonts w:ascii="Times New Roman" w:hAnsi="Times New Roman"/>
          <w:sz w:val="24"/>
          <w:szCs w:val="24"/>
        </w:rPr>
        <w:t xml:space="preserve">. </w:t>
      </w:r>
      <w:proofErr w:type="spellStart"/>
      <w:r w:rsidR="00207966" w:rsidRPr="001E0CE8">
        <w:rPr>
          <w:rFonts w:ascii="Times New Roman" w:hAnsi="Times New Roman"/>
          <w:sz w:val="24"/>
          <w:szCs w:val="24"/>
        </w:rPr>
        <w:t>Какиока</w:t>
      </w:r>
      <w:proofErr w:type="spellEnd"/>
      <w:r w:rsidR="00602DAA" w:rsidRPr="001E0CE8">
        <w:rPr>
          <w:rFonts w:ascii="Times New Roman" w:hAnsi="Times New Roman"/>
          <w:sz w:val="24"/>
          <w:szCs w:val="24"/>
        </w:rPr>
        <w:t xml:space="preserve">, удаленной от эпицентра на </w:t>
      </w:r>
      <w:r w:rsidR="00602DAA" w:rsidRPr="001E0CE8">
        <w:rPr>
          <w:rFonts w:ascii="Times New Roman" w:hAnsi="Times New Roman"/>
          <w:sz w:val="24"/>
          <w:szCs w:val="24"/>
        </w:rPr>
        <w:t>~215 км</w:t>
      </w:r>
      <w:r w:rsidR="00207966" w:rsidRPr="001E0CE8">
        <w:rPr>
          <w:rFonts w:ascii="Times New Roman" w:hAnsi="Times New Roman"/>
          <w:sz w:val="24"/>
          <w:szCs w:val="24"/>
        </w:rPr>
        <w:t xml:space="preserve"> эти аномальные </w:t>
      </w:r>
      <w:r w:rsidR="001E0CE8" w:rsidRPr="001E0CE8">
        <w:rPr>
          <w:rFonts w:ascii="Times New Roman" w:hAnsi="Times New Roman"/>
          <w:sz w:val="24"/>
          <w:szCs w:val="24"/>
        </w:rPr>
        <w:t>смещения</w:t>
      </w:r>
      <w:r w:rsidR="00207966" w:rsidRPr="001E0CE8">
        <w:rPr>
          <w:rFonts w:ascii="Times New Roman" w:hAnsi="Times New Roman"/>
          <w:sz w:val="24"/>
          <w:szCs w:val="24"/>
        </w:rPr>
        <w:t xml:space="preserve"> отсутствуют</w:t>
      </w:r>
      <w:r w:rsidR="00602DAA" w:rsidRPr="001E0CE8">
        <w:rPr>
          <w:rFonts w:ascii="Times New Roman" w:hAnsi="Times New Roman"/>
          <w:sz w:val="24"/>
          <w:szCs w:val="24"/>
        </w:rPr>
        <w:t>.</w:t>
      </w:r>
      <w:r w:rsidR="00207966" w:rsidRPr="001E0CE8">
        <w:rPr>
          <w:rFonts w:ascii="Times New Roman" w:hAnsi="Times New Roman"/>
          <w:sz w:val="24"/>
          <w:szCs w:val="24"/>
        </w:rPr>
        <w:t xml:space="preserve"> Это означает, что аномальные события </w:t>
      </w:r>
      <w:r w:rsidR="003E4EF4">
        <w:rPr>
          <w:rFonts w:ascii="Times New Roman" w:hAnsi="Times New Roman"/>
          <w:sz w:val="24"/>
          <w:szCs w:val="24"/>
        </w:rPr>
        <w:t xml:space="preserve">не являются следствием высокой геомагнитной активности и </w:t>
      </w:r>
      <w:r w:rsidR="00602DAA" w:rsidRPr="001E0CE8">
        <w:rPr>
          <w:rFonts w:ascii="Times New Roman" w:hAnsi="Times New Roman"/>
          <w:sz w:val="24"/>
          <w:szCs w:val="24"/>
        </w:rPr>
        <w:t>созд</w:t>
      </w:r>
      <w:r w:rsidR="00207966" w:rsidRPr="001E0CE8">
        <w:rPr>
          <w:rFonts w:ascii="Times New Roman" w:hAnsi="Times New Roman"/>
          <w:sz w:val="24"/>
          <w:szCs w:val="24"/>
        </w:rPr>
        <w:t xml:space="preserve">аны удаленным литосферным источником. </w:t>
      </w:r>
    </w:p>
    <w:p w14:paraId="6522C405" w14:textId="353161CB" w:rsidR="00F97F02" w:rsidRPr="003325B9" w:rsidRDefault="001E0CE8" w:rsidP="00271B3D">
      <w:pPr>
        <w:shd w:val="clear" w:color="auto" w:fill="FFFFFF" w:themeFill="background1"/>
        <w:rPr>
          <w:rFonts w:ascii="Times New Roman" w:hAnsi="Times New Roman"/>
          <w:sz w:val="24"/>
          <w:szCs w:val="24"/>
          <w:lang w:val="en-US"/>
        </w:rPr>
      </w:pPr>
      <w:r w:rsidRPr="001E0CE8">
        <w:rPr>
          <w:rFonts w:ascii="Times New Roman" w:hAnsi="Times New Roman"/>
          <w:sz w:val="24"/>
          <w:szCs w:val="24"/>
        </w:rPr>
        <w:t>По наиболее вероятным значениям СКО п</w:t>
      </w:r>
      <w:r w:rsidR="00602DAA" w:rsidRPr="001E0CE8">
        <w:rPr>
          <w:rFonts w:ascii="Times New Roman" w:hAnsi="Times New Roman"/>
          <w:sz w:val="24"/>
          <w:szCs w:val="24"/>
        </w:rPr>
        <w:t>остроены вектора градиентов</w:t>
      </w:r>
      <w:r w:rsidRPr="001E0CE8">
        <w:rPr>
          <w:rFonts w:ascii="Times New Roman" w:hAnsi="Times New Roman"/>
          <w:sz w:val="24"/>
          <w:szCs w:val="24"/>
        </w:rPr>
        <w:t xml:space="preserve"> магнитного поля. </w:t>
      </w:r>
      <w:r>
        <w:rPr>
          <w:rFonts w:ascii="Times New Roman" w:hAnsi="Times New Roman"/>
          <w:sz w:val="24"/>
          <w:szCs w:val="24"/>
        </w:rPr>
        <w:t xml:space="preserve">В период фоновых значений СКО вектор градиента указывает на наиболее зашумленную магнитную станцию. В периоды аномальных увеличений СКО </w:t>
      </w:r>
      <w:r>
        <w:rPr>
          <w:rFonts w:ascii="Times New Roman" w:hAnsi="Times New Roman"/>
          <w:sz w:val="24"/>
          <w:szCs w:val="24"/>
        </w:rPr>
        <w:t>вектор градиента</w:t>
      </w:r>
      <w:r>
        <w:rPr>
          <w:rFonts w:ascii="Times New Roman" w:hAnsi="Times New Roman"/>
          <w:sz w:val="24"/>
          <w:szCs w:val="24"/>
        </w:rPr>
        <w:t xml:space="preserve"> </w:t>
      </w:r>
      <w:r w:rsidR="003E4EF4">
        <w:rPr>
          <w:rFonts w:ascii="Times New Roman" w:hAnsi="Times New Roman"/>
          <w:sz w:val="24"/>
          <w:szCs w:val="24"/>
        </w:rPr>
        <w:t xml:space="preserve">поворачивается и </w:t>
      </w:r>
      <w:r>
        <w:rPr>
          <w:rFonts w:ascii="Times New Roman" w:hAnsi="Times New Roman"/>
          <w:sz w:val="24"/>
          <w:szCs w:val="24"/>
        </w:rPr>
        <w:t xml:space="preserve">указывает на зону эпицентра </w:t>
      </w:r>
      <w:r w:rsidR="003E4EF4">
        <w:rPr>
          <w:rFonts w:ascii="Times New Roman" w:hAnsi="Times New Roman"/>
          <w:sz w:val="24"/>
          <w:szCs w:val="24"/>
        </w:rPr>
        <w:t>будущего землетрясения.</w:t>
      </w:r>
    </w:p>
    <w:p w14:paraId="678FB12C" w14:textId="188B4BC6" w:rsidR="00271B3D" w:rsidRPr="00271B3D" w:rsidRDefault="00271B3D" w:rsidP="00271B3D">
      <w:pPr>
        <w:shd w:val="clear" w:color="auto" w:fill="FFFFFF" w:themeFill="background1"/>
        <w:rPr>
          <w:rFonts w:ascii="Times New Roman" w:hAnsi="Times New Roman"/>
        </w:rPr>
      </w:pPr>
    </w:p>
    <w:p w14:paraId="450B8F92" w14:textId="77777777" w:rsidR="00271B3D" w:rsidRPr="00271B3D" w:rsidRDefault="00271B3D" w:rsidP="004628D7">
      <w:pPr>
        <w:rPr>
          <w:rStyle w:val="a3"/>
          <w:rFonts w:ascii="Times New Roman" w:hAnsi="Times New Roman"/>
          <w:color w:val="auto"/>
        </w:rPr>
      </w:pPr>
    </w:p>
    <w:p w14:paraId="52273181" w14:textId="01A3E06D" w:rsidR="003325B9" w:rsidRPr="003325B9" w:rsidRDefault="003325B9" w:rsidP="003325B9">
      <w:pPr>
        <w:jc w:val="left"/>
        <w:rPr>
          <w:rFonts w:ascii="Times New Roman" w:hAnsi="Times New Roman"/>
          <w:color w:val="000000"/>
          <w:sz w:val="24"/>
          <w:szCs w:val="24"/>
          <w:lang w:val="en-US"/>
        </w:rPr>
      </w:pPr>
      <w:r w:rsidRPr="003325B9">
        <w:rPr>
          <w:rFonts w:ascii="Times New Roman" w:hAnsi="Times New Roman"/>
          <w:color w:val="000000"/>
          <w:sz w:val="24"/>
          <w:szCs w:val="24"/>
          <w:lang w:val="en-US"/>
        </w:rPr>
        <w:t>SELECT</w:t>
      </w:r>
      <w:r w:rsidRPr="003325B9">
        <w:rPr>
          <w:rFonts w:ascii="Times New Roman" w:hAnsi="Times New Roman"/>
          <w:color w:val="000000"/>
          <w:sz w:val="24"/>
          <w:szCs w:val="24"/>
          <w:lang w:val="en-US"/>
        </w:rPr>
        <w:t>ION OF ZONES OF ANOMALOUS U</w:t>
      </w:r>
      <w:r w:rsidRPr="003325B9">
        <w:rPr>
          <w:rFonts w:ascii="Times New Roman" w:hAnsi="Times New Roman"/>
          <w:color w:val="000000"/>
          <w:sz w:val="24"/>
          <w:szCs w:val="24"/>
          <w:lang w:val="en-US"/>
        </w:rPr>
        <w:t>L</w:t>
      </w:r>
      <w:r w:rsidRPr="003325B9">
        <w:rPr>
          <w:rFonts w:ascii="Times New Roman" w:hAnsi="Times New Roman"/>
          <w:color w:val="000000"/>
          <w:sz w:val="24"/>
          <w:szCs w:val="24"/>
          <w:lang w:val="en-US"/>
        </w:rPr>
        <w:t xml:space="preserve">F GEOMAGNETIC </w:t>
      </w:r>
      <w:r w:rsidRPr="003325B9">
        <w:rPr>
          <w:rFonts w:ascii="Times New Roman" w:hAnsi="Times New Roman"/>
          <w:color w:val="000000"/>
          <w:sz w:val="24"/>
          <w:szCs w:val="24"/>
          <w:lang w:val="en-US"/>
        </w:rPr>
        <w:t>DISTURBANCES</w:t>
      </w:r>
      <w:r w:rsidRPr="003325B9">
        <w:rPr>
          <w:rFonts w:ascii="Times New Roman" w:hAnsi="Times New Roman"/>
          <w:color w:val="000000"/>
          <w:sz w:val="24"/>
          <w:szCs w:val="24"/>
          <w:lang w:val="en-US"/>
        </w:rPr>
        <w:t xml:space="preserve"> OF LITHOSPHERIC ORIGIN</w:t>
      </w:r>
    </w:p>
    <w:p w14:paraId="3449E6C1" w14:textId="5F54C570" w:rsidR="003325B9" w:rsidRPr="003325B9" w:rsidRDefault="003325B9" w:rsidP="003325B9">
      <w:pPr>
        <w:jc w:val="left"/>
        <w:rPr>
          <w:rFonts w:ascii="Times New Roman" w:hAnsi="Times New Roman"/>
          <w:color w:val="000000"/>
          <w:sz w:val="24"/>
          <w:szCs w:val="24"/>
          <w:lang w:val="en-US"/>
        </w:rPr>
      </w:pPr>
      <w:r w:rsidRPr="003325B9">
        <w:rPr>
          <w:rFonts w:ascii="Times New Roman" w:hAnsi="Times New Roman"/>
          <w:color w:val="000000"/>
          <w:sz w:val="24"/>
          <w:szCs w:val="24"/>
          <w:lang w:val="en-US"/>
        </w:rPr>
        <w:t xml:space="preserve"> </w:t>
      </w:r>
    </w:p>
    <w:p w14:paraId="5F1FBAF9" w14:textId="77777777" w:rsidR="003325B9" w:rsidRPr="003325B9" w:rsidRDefault="003325B9" w:rsidP="003325B9">
      <w:pPr>
        <w:jc w:val="left"/>
        <w:rPr>
          <w:rFonts w:ascii="Times New Roman" w:hAnsi="Times New Roman"/>
          <w:color w:val="000000"/>
          <w:sz w:val="24"/>
          <w:szCs w:val="24"/>
          <w:lang w:val="en-US"/>
        </w:rPr>
      </w:pPr>
      <w:r w:rsidRPr="003325B9">
        <w:rPr>
          <w:rFonts w:ascii="Times New Roman" w:hAnsi="Times New Roman"/>
          <w:color w:val="000000"/>
          <w:sz w:val="24"/>
          <w:szCs w:val="24"/>
          <w:lang w:val="en-US"/>
        </w:rPr>
        <w:t xml:space="preserve">V. S. Ismagilov, M.S. </w:t>
      </w:r>
      <w:proofErr w:type="spellStart"/>
      <w:r w:rsidRPr="003325B9">
        <w:rPr>
          <w:rFonts w:ascii="Times New Roman" w:hAnsi="Times New Roman"/>
          <w:color w:val="000000"/>
          <w:sz w:val="24"/>
          <w:szCs w:val="24"/>
          <w:lang w:val="en-US"/>
        </w:rPr>
        <w:t>Petrishchev</w:t>
      </w:r>
      <w:proofErr w:type="spellEnd"/>
      <w:r w:rsidRPr="003325B9">
        <w:rPr>
          <w:rFonts w:ascii="Times New Roman" w:hAnsi="Times New Roman"/>
          <w:color w:val="000000"/>
          <w:sz w:val="24"/>
          <w:szCs w:val="24"/>
          <w:lang w:val="en-US"/>
        </w:rPr>
        <w:t xml:space="preserve">, Yu. A. Kopytenko </w:t>
      </w:r>
    </w:p>
    <w:p w14:paraId="53353D9B" w14:textId="7548D46F" w:rsidR="0051730A" w:rsidRPr="003325B9" w:rsidRDefault="003325B9" w:rsidP="003325B9">
      <w:pPr>
        <w:jc w:val="left"/>
        <w:rPr>
          <w:rFonts w:ascii="Times New Roman" w:hAnsi="Times New Roman"/>
          <w:color w:val="000000" w:themeColor="text1"/>
          <w:sz w:val="24"/>
          <w:szCs w:val="24"/>
          <w:lang w:val="en-US"/>
        </w:rPr>
      </w:pPr>
      <w:proofErr w:type="spellStart"/>
      <w:r w:rsidRPr="003325B9">
        <w:rPr>
          <w:rFonts w:ascii="Times New Roman" w:hAnsi="Times New Roman"/>
          <w:color w:val="000000"/>
          <w:sz w:val="24"/>
          <w:szCs w:val="24"/>
          <w:lang w:val="en-US"/>
        </w:rPr>
        <w:t>SPbF</w:t>
      </w:r>
      <w:proofErr w:type="spellEnd"/>
      <w:r w:rsidRPr="003325B9">
        <w:rPr>
          <w:rFonts w:ascii="Times New Roman" w:hAnsi="Times New Roman"/>
          <w:color w:val="000000"/>
          <w:sz w:val="24"/>
          <w:szCs w:val="24"/>
          <w:lang w:val="en-US"/>
        </w:rPr>
        <w:t xml:space="preserve"> Izmiran, St. Petersburg, Russia. e-mail: </w:t>
      </w:r>
      <w:r w:rsidR="00A90C64">
        <w:rPr>
          <w:rFonts w:ascii="Times New Roman" w:hAnsi="Times New Roman"/>
          <w:i/>
          <w:iCs/>
          <w:color w:val="000000" w:themeColor="text1"/>
          <w:sz w:val="24"/>
          <w:szCs w:val="24"/>
          <w:lang w:val="en-US"/>
        </w:rPr>
        <w:t>ivs@izmiran.spb.ru</w:t>
      </w:r>
    </w:p>
    <w:p w14:paraId="35E0C089" w14:textId="610DDE54" w:rsidR="003325B9" w:rsidRDefault="003325B9" w:rsidP="003325B9">
      <w:pPr>
        <w:jc w:val="left"/>
        <w:rPr>
          <w:rFonts w:ascii="Arial" w:hAnsi="Arial" w:cs="Arial"/>
          <w:color w:val="000000"/>
          <w:sz w:val="21"/>
          <w:szCs w:val="21"/>
          <w:lang w:val="en-US"/>
        </w:rPr>
      </w:pPr>
    </w:p>
    <w:p w14:paraId="6C172F27" w14:textId="466F3715" w:rsidR="003325B9" w:rsidRDefault="003325B9" w:rsidP="003325B9">
      <w:pPr>
        <w:rPr>
          <w:rFonts w:ascii="Times New Roman" w:hAnsi="Times New Roman"/>
          <w:color w:val="000000"/>
          <w:sz w:val="24"/>
          <w:szCs w:val="24"/>
          <w:lang w:val="en-US"/>
        </w:rPr>
      </w:pPr>
      <w:r w:rsidRPr="003325B9">
        <w:rPr>
          <w:rFonts w:ascii="Times New Roman" w:hAnsi="Times New Roman"/>
          <w:color w:val="000000"/>
          <w:sz w:val="24"/>
          <w:szCs w:val="24"/>
          <w:lang w:val="en-US"/>
        </w:rPr>
        <w:t xml:space="preserve">A statistical method is considered for isolating weak electromagnetic anomalies of lithospheric origin against the background of strong technogenic interference. A study of ULF geomagnetic disturbances for the period 01.02 – 07.10.2000 was carried out at three magnetic stations located on the Earth's surface in a triangle ~4.5 km apart (magnetic gradiometer) at a distance of ~62 km from the epicenter of the M6.9 earthquake that occurred on 07.01.2000. For the period 01.02 – 07.10.2000, dynamic histograms of probability distributions of the magnitude of the ULF were constructed variations of the magnetic field in the frequency range of 0.04-0.2 Hz. During this period, synchronous short–term (4-6 days) shifts in probability distributions were detected at all three stations of the magnetic gradiometer in the direction of higher than background values of the COE. On the obs. There are no anomalous displacements in </w:t>
      </w:r>
      <w:proofErr w:type="spellStart"/>
      <w:r w:rsidRPr="003325B9">
        <w:rPr>
          <w:rFonts w:ascii="Times New Roman" w:hAnsi="Times New Roman"/>
          <w:color w:val="000000"/>
          <w:sz w:val="24"/>
          <w:szCs w:val="24"/>
          <w:lang w:val="en-US"/>
        </w:rPr>
        <w:t>Kakioka</w:t>
      </w:r>
      <w:proofErr w:type="spellEnd"/>
      <w:r w:rsidRPr="003325B9">
        <w:rPr>
          <w:rFonts w:ascii="Times New Roman" w:hAnsi="Times New Roman"/>
          <w:color w:val="000000"/>
          <w:sz w:val="24"/>
          <w:szCs w:val="24"/>
          <w:lang w:val="en-US"/>
        </w:rPr>
        <w:t>, which is about215 km away from the epicenter. This means that the anomalous events are not the result of high geomagnetic disturbances.</w:t>
      </w:r>
    </w:p>
    <w:p w14:paraId="33A102C9" w14:textId="6E5CD9B0" w:rsidR="003325B9" w:rsidRPr="003325B9" w:rsidRDefault="003325B9" w:rsidP="003325B9">
      <w:pPr>
        <w:rPr>
          <w:rFonts w:ascii="Times New Roman" w:hAnsi="Times New Roman"/>
          <w:bCs/>
          <w:sz w:val="24"/>
          <w:szCs w:val="24"/>
          <w:lang w:val="en-US"/>
        </w:rPr>
      </w:pPr>
      <w:r w:rsidRPr="003325B9">
        <w:rPr>
          <w:rFonts w:ascii="Times New Roman" w:hAnsi="Times New Roman"/>
          <w:color w:val="000000"/>
          <w:sz w:val="24"/>
          <w:szCs w:val="24"/>
          <w:lang w:val="en-US"/>
        </w:rPr>
        <w:t xml:space="preserve">The most probable values of the RMS are used to construct the gradient vectors of the magnetic field. During the background RMS values, the gradient vector points to the </w:t>
      </w:r>
      <w:r w:rsidRPr="003325B9">
        <w:rPr>
          <w:rFonts w:ascii="Times New Roman" w:hAnsi="Times New Roman"/>
          <w:color w:val="000000"/>
          <w:sz w:val="24"/>
          <w:szCs w:val="24"/>
          <w:lang w:val="en-US"/>
        </w:rPr>
        <w:t>noisiest</w:t>
      </w:r>
      <w:r w:rsidRPr="003325B9">
        <w:rPr>
          <w:rFonts w:ascii="Times New Roman" w:hAnsi="Times New Roman"/>
          <w:color w:val="000000"/>
          <w:sz w:val="24"/>
          <w:szCs w:val="24"/>
          <w:lang w:val="en-US"/>
        </w:rPr>
        <w:t xml:space="preserve"> magnetic station. During periods of abnormal increases in RMS, the gradient vector rotates and points to the epicenter zone of the future earthquake.</w:t>
      </w:r>
    </w:p>
    <w:sectPr w:rsidR="003325B9" w:rsidRPr="003325B9" w:rsidSect="00405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47"/>
    <w:rsid w:val="001E0CE8"/>
    <w:rsid w:val="00207966"/>
    <w:rsid w:val="00227495"/>
    <w:rsid w:val="00271B3D"/>
    <w:rsid w:val="00317256"/>
    <w:rsid w:val="003325B9"/>
    <w:rsid w:val="00397B20"/>
    <w:rsid w:val="003D5838"/>
    <w:rsid w:val="003E4EF4"/>
    <w:rsid w:val="0040503D"/>
    <w:rsid w:val="00425C22"/>
    <w:rsid w:val="004628D7"/>
    <w:rsid w:val="00497ACC"/>
    <w:rsid w:val="0051730A"/>
    <w:rsid w:val="005658D6"/>
    <w:rsid w:val="005A5247"/>
    <w:rsid w:val="00602DAA"/>
    <w:rsid w:val="00617946"/>
    <w:rsid w:val="00625A6D"/>
    <w:rsid w:val="00667A0F"/>
    <w:rsid w:val="006D0505"/>
    <w:rsid w:val="0086200C"/>
    <w:rsid w:val="00976EA8"/>
    <w:rsid w:val="00A45020"/>
    <w:rsid w:val="00A64165"/>
    <w:rsid w:val="00A7291A"/>
    <w:rsid w:val="00A90C64"/>
    <w:rsid w:val="00AB3408"/>
    <w:rsid w:val="00AD77FA"/>
    <w:rsid w:val="00AE644A"/>
    <w:rsid w:val="00B36382"/>
    <w:rsid w:val="00B4359C"/>
    <w:rsid w:val="00BB183D"/>
    <w:rsid w:val="00BE083C"/>
    <w:rsid w:val="00C61BE6"/>
    <w:rsid w:val="00D82482"/>
    <w:rsid w:val="00E353E8"/>
    <w:rsid w:val="00E619E8"/>
    <w:rsid w:val="00F41E89"/>
    <w:rsid w:val="00F97F02"/>
    <w:rsid w:val="00FB2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D74CF"/>
  <w15:docId w15:val="{A9BB3FAE-ED47-4403-99A7-799FA4F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247"/>
    <w:pPr>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5A6D"/>
    <w:rPr>
      <w:rFonts w:cs="Times New Roman"/>
      <w:color w:val="0000FF"/>
      <w:u w:val="single"/>
    </w:rPr>
  </w:style>
  <w:style w:type="character" w:styleId="a4">
    <w:name w:val="Unresolved Mention"/>
    <w:basedOn w:val="a0"/>
    <w:uiPriority w:val="99"/>
    <w:semiHidden/>
    <w:unhideWhenUsed/>
    <w:rsid w:val="0033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s@izmiran.sp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430</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ЭЛЕКТРИЧЕСКИЕ ПОЛЯ МОРСКИХ ВОЛН</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ЭЛЕКТРИЧЕСКИЕ ПОЛЯ МОРСКИХ ВОЛН</dc:title>
  <dc:subject/>
  <dc:creator>user</dc:creator>
  <cp:keywords/>
  <dc:description/>
  <cp:lastModifiedBy>Валерий Исмагилов</cp:lastModifiedBy>
  <cp:revision>2</cp:revision>
  <dcterms:created xsi:type="dcterms:W3CDTF">2026-01-23T13:40:00Z</dcterms:created>
  <dcterms:modified xsi:type="dcterms:W3CDTF">2026-01-23T13:40:00Z</dcterms:modified>
</cp:coreProperties>
</file>