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33" w:rsidRPr="00B27388" w:rsidRDefault="00660616">
      <w:pPr>
        <w:rPr>
          <w:b/>
          <w:lang w:val="en-GB"/>
        </w:rPr>
      </w:pPr>
      <w:bookmarkStart w:id="0" w:name="_GoBack"/>
      <w:r w:rsidRPr="00B27388">
        <w:rPr>
          <w:b/>
          <w:lang w:val="en-GB"/>
        </w:rPr>
        <w:t>10 Years Ozone Measurements at Stara Zagora – Basic Properties of the Daily Time Series</w:t>
      </w:r>
    </w:p>
    <w:bookmarkEnd w:id="0"/>
    <w:p w:rsidR="00E70F33" w:rsidRDefault="006C3765">
      <w:pPr>
        <w:rPr>
          <w:lang w:val="en-GB"/>
        </w:rPr>
      </w:pPr>
      <w:r>
        <w:rPr>
          <w:lang w:val="en-GB"/>
        </w:rPr>
        <w:t xml:space="preserve">R. Werner, V. </w:t>
      </w:r>
      <w:r w:rsidR="00660616">
        <w:rPr>
          <w:lang w:val="en-GB"/>
        </w:rPr>
        <w:t>Guineva, D. Valev, R. Bojilova, A.</w:t>
      </w:r>
      <w:r>
        <w:rPr>
          <w:lang w:val="en-GB"/>
        </w:rPr>
        <w:t xml:space="preserve">S. </w:t>
      </w:r>
      <w:r w:rsidR="00660616">
        <w:rPr>
          <w:lang w:val="en-GB"/>
        </w:rPr>
        <w:t>Kirillov</w:t>
      </w:r>
    </w:p>
    <w:p w:rsidR="00AD3DF2" w:rsidRPr="00AD3DF2" w:rsidRDefault="00AD3DF2" w:rsidP="00AD3DF2">
      <w:pPr>
        <w:spacing w:after="0"/>
      </w:pPr>
      <w:r w:rsidRPr="00AD3DF2">
        <w:rPr>
          <w:i/>
          <w:iCs/>
          <w:vertAlign w:val="superscript"/>
          <w:lang w:val="en-US"/>
        </w:rPr>
        <w:t>1</w:t>
      </w:r>
      <w:r w:rsidRPr="00AD3DF2">
        <w:rPr>
          <w:i/>
          <w:iCs/>
          <w:lang w:val="en-GB"/>
        </w:rPr>
        <w:t>Space Research and Technology Institute, Bulgarian Academy of Sciences, Stara Zagora Department, Stara Zagora, Bulgaria</w:t>
      </w:r>
    </w:p>
    <w:p w:rsidR="00AD3DF2" w:rsidRPr="00AD3DF2" w:rsidRDefault="00AD3DF2" w:rsidP="00AD3DF2">
      <w:pPr>
        <w:spacing w:after="0"/>
      </w:pPr>
      <w:r w:rsidRPr="00AD3DF2">
        <w:rPr>
          <w:i/>
          <w:iCs/>
          <w:vertAlign w:val="superscript"/>
          <w:lang w:val="en-GB"/>
        </w:rPr>
        <w:t>2</w:t>
      </w:r>
      <w:r w:rsidRPr="00AD3DF2">
        <w:rPr>
          <w:i/>
          <w:iCs/>
          <w:lang w:val="en-GB"/>
        </w:rPr>
        <w:t xml:space="preserve">National Institute of Geophysics, Geodesy and Geography, Bulgarian Academy of Sciences, Sofia, Bulgaria </w:t>
      </w:r>
    </w:p>
    <w:p w:rsidR="00AD3DF2" w:rsidRPr="00AD3DF2" w:rsidRDefault="00AD3DF2" w:rsidP="00AD3DF2">
      <w:pPr>
        <w:spacing w:after="0"/>
      </w:pPr>
      <w:r w:rsidRPr="00AD3DF2">
        <w:rPr>
          <w:i/>
          <w:iCs/>
          <w:vertAlign w:val="superscript"/>
          <w:lang w:val="en-US"/>
        </w:rPr>
        <w:t>3</w:t>
      </w:r>
      <w:r w:rsidRPr="00AD3DF2">
        <w:rPr>
          <w:i/>
          <w:iCs/>
          <w:lang w:val="en-GB"/>
        </w:rPr>
        <w:t>Polar Geophysical Institute of the Kola Science Centre, Apatity, Russia</w:t>
      </w:r>
    </w:p>
    <w:p w:rsidR="00E70F33" w:rsidRDefault="00E70F33">
      <w:pPr>
        <w:rPr>
          <w:lang w:val="en-GB"/>
        </w:rPr>
      </w:pPr>
    </w:p>
    <w:p w:rsidR="00E70F33" w:rsidRPr="00A475D8" w:rsidRDefault="00FA200C">
      <w:r>
        <w:rPr>
          <w:lang w:val="en-GB"/>
        </w:rPr>
        <w:t>Total ozone time series on day or monthly basis at mid-latitudes show a clear annual cycle caused by the formation of ozone on one hand and dynamic processes on the other hand.</w:t>
      </w:r>
      <w:r>
        <w:rPr>
          <w:lang w:val="en-GB"/>
        </w:rPr>
        <w:t xml:space="preserve"> </w:t>
      </w:r>
      <w:r w:rsidR="00660616" w:rsidRPr="00A475D8">
        <w:rPr>
          <w:lang w:val="en-GB"/>
        </w:rPr>
        <w:t>To investigate some of the important statistic parameters</w:t>
      </w:r>
      <w:r w:rsidR="00433C88" w:rsidRPr="00A475D8">
        <w:rPr>
          <w:lang w:val="en-GB"/>
        </w:rPr>
        <w:t>,</w:t>
      </w:r>
      <w:r w:rsidR="00660616" w:rsidRPr="00A475D8">
        <w:rPr>
          <w:lang w:val="en-GB"/>
        </w:rPr>
        <w:t xml:space="preserve"> the ozone series was detrended and deseasonalised. </w:t>
      </w:r>
      <w:r w:rsidR="00433C88" w:rsidRPr="00A475D8">
        <w:rPr>
          <w:lang w:val="en-GB"/>
        </w:rPr>
        <w:t xml:space="preserve">After that </w:t>
      </w:r>
      <w:r w:rsidR="00660616" w:rsidRPr="00A475D8">
        <w:rPr>
          <w:lang w:val="en-GB"/>
        </w:rPr>
        <w:t>we have determined the central moments</w:t>
      </w:r>
      <w:r w:rsidR="00433C88" w:rsidRPr="00A475D8">
        <w:rPr>
          <w:lang w:val="en-GB"/>
        </w:rPr>
        <w:t xml:space="preserve"> of the series</w:t>
      </w:r>
      <w:r w:rsidR="00660616" w:rsidRPr="00A475D8">
        <w:rPr>
          <w:lang w:val="en-GB"/>
        </w:rPr>
        <w:t>.  The distributions were analysed by</w:t>
      </w:r>
      <w:r w:rsidR="00433C88" w:rsidRPr="00A475D8">
        <w:rPr>
          <w:lang w:val="en-GB"/>
        </w:rPr>
        <w:t xml:space="preserve"> means</w:t>
      </w:r>
      <w:r w:rsidR="00660616" w:rsidRPr="00A475D8">
        <w:rPr>
          <w:lang w:val="en-GB"/>
        </w:rPr>
        <w:t xml:space="preserve"> of histograms and Q-Q plots for different seasons</w:t>
      </w:r>
      <w:r w:rsidR="00433C88" w:rsidRPr="00A475D8">
        <w:rPr>
          <w:lang w:val="en-GB"/>
        </w:rPr>
        <w:t>.</w:t>
      </w:r>
      <w:r w:rsidR="00660616" w:rsidRPr="00A475D8">
        <w:rPr>
          <w:lang w:val="en-GB"/>
        </w:rPr>
        <w:t xml:space="preserve"> We </w:t>
      </w:r>
      <w:r w:rsidR="00433C88" w:rsidRPr="00A475D8">
        <w:rPr>
          <w:lang w:val="en-GB"/>
        </w:rPr>
        <w:t xml:space="preserve">have divided </w:t>
      </w:r>
      <w:r w:rsidR="00660616" w:rsidRPr="00A475D8">
        <w:rPr>
          <w:lang w:val="en-GB"/>
        </w:rPr>
        <w:t>in two groups</w:t>
      </w:r>
      <w:r w:rsidR="00433C88" w:rsidRPr="00A475D8">
        <w:rPr>
          <w:lang w:val="en-GB"/>
        </w:rPr>
        <w:t xml:space="preserve"> of time intervals</w:t>
      </w:r>
      <w:r w:rsidR="00660616" w:rsidRPr="00A475D8">
        <w:rPr>
          <w:lang w:val="en-GB"/>
        </w:rPr>
        <w:t xml:space="preserve"> – with high and low ozone variations. The group with high variation is </w:t>
      </w:r>
      <w:r w:rsidR="00A475D8" w:rsidRPr="00A475D8">
        <w:rPr>
          <w:lang w:val="en-GB"/>
        </w:rPr>
        <w:t>December – March</w:t>
      </w:r>
      <w:r w:rsidR="00A475D8" w:rsidRPr="00A475D8">
        <w:rPr>
          <w:lang w:val="en-GB"/>
        </w:rPr>
        <w:t xml:space="preserve"> </w:t>
      </w:r>
      <w:r w:rsidR="00433C88" w:rsidRPr="00A475D8">
        <w:rPr>
          <w:lang w:val="en-GB"/>
        </w:rPr>
        <w:t>(</w:t>
      </w:r>
      <w:r w:rsidR="00A475D8" w:rsidRPr="00A475D8">
        <w:rPr>
          <w:lang w:val="en-GB"/>
        </w:rPr>
        <w:t>DJFM</w:t>
      </w:r>
      <w:r w:rsidR="00433C88" w:rsidRPr="00A475D8">
        <w:rPr>
          <w:lang w:val="en-GB"/>
        </w:rPr>
        <w:t>)</w:t>
      </w:r>
      <w:r w:rsidR="00660616" w:rsidRPr="00A475D8">
        <w:rPr>
          <w:lang w:val="en-GB"/>
        </w:rPr>
        <w:t xml:space="preserve"> and th</w:t>
      </w:r>
      <w:r w:rsidR="00433C88" w:rsidRPr="00A475D8">
        <w:rPr>
          <w:lang w:val="en-GB"/>
        </w:rPr>
        <w:t>e one</w:t>
      </w:r>
      <w:r w:rsidR="00660616" w:rsidRPr="00A475D8">
        <w:rPr>
          <w:lang w:val="en-GB"/>
        </w:rPr>
        <w:t xml:space="preserve"> with lower variation includes the month</w:t>
      </w:r>
      <w:r w:rsidR="00BE5788" w:rsidRPr="00A475D8">
        <w:rPr>
          <w:lang w:val="en-GB"/>
        </w:rPr>
        <w:t>s</w:t>
      </w:r>
      <w:r w:rsidR="00660616" w:rsidRPr="00A475D8">
        <w:rPr>
          <w:lang w:val="en-GB"/>
        </w:rPr>
        <w:t xml:space="preserve"> </w:t>
      </w:r>
      <w:r w:rsidR="00A475D8" w:rsidRPr="00A475D8">
        <w:rPr>
          <w:lang w:val="en-GB"/>
        </w:rPr>
        <w:t>May – October</w:t>
      </w:r>
      <w:r w:rsidR="00A475D8">
        <w:rPr>
          <w:lang w:val="en-GB"/>
        </w:rPr>
        <w:t xml:space="preserve"> </w:t>
      </w:r>
      <w:r w:rsidR="00A475D8" w:rsidRPr="00A475D8">
        <w:rPr>
          <w:lang w:val="en-GB"/>
        </w:rPr>
        <w:t>(</w:t>
      </w:r>
      <w:r w:rsidR="00660616" w:rsidRPr="00A475D8">
        <w:rPr>
          <w:lang w:val="en-GB"/>
        </w:rPr>
        <w:t>MJJAASO</w:t>
      </w:r>
      <w:r w:rsidR="00A475D8" w:rsidRPr="00A475D8">
        <w:rPr>
          <w:lang w:val="en-GB"/>
        </w:rPr>
        <w:t xml:space="preserve">) </w:t>
      </w:r>
      <w:r w:rsidR="00BE5788" w:rsidRPr="00A475D8">
        <w:rPr>
          <w:lang w:val="en-GB"/>
        </w:rPr>
        <w:t xml:space="preserve"> </w:t>
      </w:r>
      <w:r w:rsidR="00EB7AB9" w:rsidRPr="00A475D8">
        <w:rPr>
          <w:lang w:val="en-GB"/>
        </w:rPr>
        <w:t>show</w:t>
      </w:r>
      <w:r w:rsidR="00BE5788" w:rsidRPr="00A475D8">
        <w:rPr>
          <w:lang w:val="en-GB"/>
        </w:rPr>
        <w:t>ing</w:t>
      </w:r>
      <w:r w:rsidR="00EB7AB9" w:rsidRPr="00A475D8">
        <w:rPr>
          <w:lang w:val="en-GB"/>
        </w:rPr>
        <w:t xml:space="preserve"> </w:t>
      </w:r>
      <w:r w:rsidR="00660616" w:rsidRPr="00A475D8">
        <w:rPr>
          <w:lang w:val="en-GB"/>
        </w:rPr>
        <w:t>standard deviations of 36 DU and 19 DU</w:t>
      </w:r>
      <w:r w:rsidR="00BE5788" w:rsidRPr="00A475D8">
        <w:rPr>
          <w:lang w:val="en-GB"/>
        </w:rPr>
        <w:t>,</w:t>
      </w:r>
      <w:r w:rsidR="00EB7AB9" w:rsidRPr="00A475D8">
        <w:rPr>
          <w:lang w:val="en-GB"/>
        </w:rPr>
        <w:t xml:space="preserve"> resp</w:t>
      </w:r>
      <w:r w:rsidR="00A475D8" w:rsidRPr="00A475D8">
        <w:rPr>
          <w:lang w:val="en-GB"/>
        </w:rPr>
        <w:t>e</w:t>
      </w:r>
      <w:r w:rsidR="00EB7AB9" w:rsidRPr="00A475D8">
        <w:rPr>
          <w:lang w:val="en-GB"/>
        </w:rPr>
        <w:t>ctively</w:t>
      </w:r>
      <w:r w:rsidR="00660616" w:rsidRPr="00A475D8">
        <w:rPr>
          <w:lang w:val="en-GB"/>
        </w:rPr>
        <w:t>. The reason of the high ozone variation is the frequent change of ozone rich polar air masses with pure ozone air masses from mid-latitude</w:t>
      </w:r>
      <w:r w:rsidR="00BE5788" w:rsidRPr="00A475D8">
        <w:rPr>
          <w:lang w:val="en-GB"/>
        </w:rPr>
        <w:t>s</w:t>
      </w:r>
      <w:r w:rsidR="00660616" w:rsidRPr="00A475D8">
        <w:rPr>
          <w:lang w:val="en-GB"/>
        </w:rPr>
        <w:t xml:space="preserve"> and the tropic</w:t>
      </w:r>
      <w:r w:rsidR="00BE5788" w:rsidRPr="00A475D8">
        <w:rPr>
          <w:lang w:val="en-GB"/>
        </w:rPr>
        <w:t>s</w:t>
      </w:r>
      <w:r w:rsidR="00660616" w:rsidRPr="00A475D8">
        <w:rPr>
          <w:lang w:val="en-GB"/>
        </w:rPr>
        <w:t>. The constructed Q-Q plots demonstrate distributions</w:t>
      </w:r>
      <w:r w:rsidR="00BE5788" w:rsidRPr="00A475D8">
        <w:rPr>
          <w:lang w:val="en-GB"/>
        </w:rPr>
        <w:t>,</w:t>
      </w:r>
      <w:r w:rsidR="00660616" w:rsidRPr="00A475D8">
        <w:rPr>
          <w:lang w:val="en-GB"/>
        </w:rPr>
        <w:t xml:space="preserve"> close to </w:t>
      </w:r>
      <w:r w:rsidR="00BE5788" w:rsidRPr="00A475D8">
        <w:rPr>
          <w:lang w:val="en-GB"/>
        </w:rPr>
        <w:t xml:space="preserve">the </w:t>
      </w:r>
      <w:r w:rsidR="00660616" w:rsidRPr="00A475D8">
        <w:rPr>
          <w:lang w:val="en-GB"/>
        </w:rPr>
        <w:t>normal</w:t>
      </w:r>
      <w:r w:rsidR="00BE5788" w:rsidRPr="00A475D8">
        <w:rPr>
          <w:lang w:val="en-GB"/>
        </w:rPr>
        <w:t xml:space="preserve"> one</w:t>
      </w:r>
      <w:r w:rsidR="00660616" w:rsidRPr="00A475D8">
        <w:rPr>
          <w:lang w:val="en-GB"/>
        </w:rPr>
        <w:t xml:space="preserve">. Based on detrended fluctuation analysis the long term </w:t>
      </w:r>
      <w:r w:rsidR="00EB7AB9" w:rsidRPr="00A475D8">
        <w:rPr>
          <w:lang w:val="en-GB"/>
        </w:rPr>
        <w:t>persistence’s</w:t>
      </w:r>
      <w:r w:rsidR="00660616" w:rsidRPr="00A475D8">
        <w:rPr>
          <w:lang w:val="en-GB"/>
        </w:rPr>
        <w:t xml:space="preserve"> w</w:t>
      </w:r>
      <w:r w:rsidR="00EB7AB9" w:rsidRPr="00A475D8">
        <w:rPr>
          <w:lang w:val="en-GB"/>
        </w:rPr>
        <w:t>ere</w:t>
      </w:r>
      <w:r w:rsidR="00660616" w:rsidRPr="00A475D8">
        <w:rPr>
          <w:lang w:val="en-GB"/>
        </w:rPr>
        <w:t xml:space="preserve"> studied. </w:t>
      </w:r>
      <w:r w:rsidR="00EB7AB9" w:rsidRPr="00A475D8">
        <w:rPr>
          <w:lang w:val="en-GB"/>
        </w:rPr>
        <w:t xml:space="preserve">A </w:t>
      </w:r>
      <w:r w:rsidR="00660616" w:rsidRPr="00A475D8">
        <w:rPr>
          <w:lang w:val="en-GB"/>
        </w:rPr>
        <w:t>Hurst coefficient of 0.7 to 0.75 at the scales of one week to about 2-3 weeks</w:t>
      </w:r>
      <w:r w:rsidR="00BE5788" w:rsidRPr="00A475D8">
        <w:rPr>
          <w:lang w:val="en-GB"/>
        </w:rPr>
        <w:t>,</w:t>
      </w:r>
      <w:r w:rsidR="00EB7AB9" w:rsidRPr="00A475D8">
        <w:rPr>
          <w:lang w:val="en-GB"/>
        </w:rPr>
        <w:t xml:space="preserve"> and</w:t>
      </w:r>
      <w:r w:rsidR="00660616" w:rsidRPr="00A475D8">
        <w:rPr>
          <w:lang w:val="en-GB"/>
        </w:rPr>
        <w:t xml:space="preserve"> a Hurst coefficient of approximately 1 </w:t>
      </w:r>
      <w:r w:rsidR="00BE5788" w:rsidRPr="00A475D8">
        <w:rPr>
          <w:lang w:val="en-GB"/>
        </w:rPr>
        <w:t xml:space="preserve">for greater scales up to about three months </w:t>
      </w:r>
      <w:r w:rsidR="00660616" w:rsidRPr="00A475D8">
        <w:rPr>
          <w:lang w:val="en-GB"/>
        </w:rPr>
        <w:t>was found.  This means, that the variations at th</w:t>
      </w:r>
      <w:r w:rsidR="00BE5788" w:rsidRPr="00A475D8">
        <w:rPr>
          <w:lang w:val="en-GB"/>
        </w:rPr>
        <w:t>ese</w:t>
      </w:r>
      <w:r w:rsidR="00660616" w:rsidRPr="00A475D8">
        <w:rPr>
          <w:lang w:val="en-GB"/>
        </w:rPr>
        <w:t xml:space="preserve"> scales are similar to</w:t>
      </w:r>
      <w:r w:rsidR="00660616" w:rsidRPr="00A475D8">
        <w:t xml:space="preserve"> </w:t>
      </w:r>
      <w:r w:rsidR="00660616" w:rsidRPr="00A475D8">
        <w:rPr>
          <w:lang w:val="en-GB"/>
        </w:rPr>
        <w:t>themselves independent</w:t>
      </w:r>
      <w:r w:rsidR="00BE5788" w:rsidRPr="00A475D8">
        <w:rPr>
          <w:lang w:val="en-GB"/>
        </w:rPr>
        <w:t>ly</w:t>
      </w:r>
      <w:r w:rsidR="00660616" w:rsidRPr="00A475D8">
        <w:rPr>
          <w:lang w:val="en-GB"/>
        </w:rPr>
        <w:t xml:space="preserve"> from the location or in other words the ozone variations show fractal properties. </w:t>
      </w:r>
    </w:p>
    <w:sectPr w:rsidR="00E70F33" w:rsidRPr="00A475D8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AD8" w:rsidRDefault="00535AD8">
      <w:pPr>
        <w:spacing w:after="0" w:line="240" w:lineRule="auto"/>
      </w:pPr>
      <w:r>
        <w:separator/>
      </w:r>
    </w:p>
  </w:endnote>
  <w:endnote w:type="continuationSeparator" w:id="0">
    <w:p w:rsidR="00535AD8" w:rsidRDefault="0053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AD8" w:rsidRDefault="00535A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35AD8" w:rsidRDefault="00535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33"/>
    <w:rsid w:val="00433C88"/>
    <w:rsid w:val="00535AD8"/>
    <w:rsid w:val="005B3BFA"/>
    <w:rsid w:val="00660616"/>
    <w:rsid w:val="006C3765"/>
    <w:rsid w:val="00970CBE"/>
    <w:rsid w:val="00A475D8"/>
    <w:rsid w:val="00AD3DF2"/>
    <w:rsid w:val="00B27388"/>
    <w:rsid w:val="00BE5788"/>
    <w:rsid w:val="00E70F33"/>
    <w:rsid w:val="00E918AD"/>
    <w:rsid w:val="00EB7AB9"/>
    <w:rsid w:val="00FA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963D"/>
  <w15:docId w15:val="{739F22C9-21DE-4A7F-96AA-FD15DD3E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Werner</dc:creator>
  <dc:description/>
  <cp:lastModifiedBy>Rolf Werner</cp:lastModifiedBy>
  <cp:revision>3</cp:revision>
  <dcterms:created xsi:type="dcterms:W3CDTF">2025-02-06T17:10:00Z</dcterms:created>
  <dcterms:modified xsi:type="dcterms:W3CDTF">2025-02-06T17:11:00Z</dcterms:modified>
</cp:coreProperties>
</file>