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91" w:rsidRDefault="009801F2" w:rsidP="00834164">
      <w:pPr>
        <w:rPr>
          <w:b/>
        </w:rPr>
      </w:pPr>
      <w:r>
        <w:rPr>
          <w:b/>
        </w:rPr>
        <w:t>Расширение</w:t>
      </w:r>
      <w:bookmarkStart w:id="0" w:name="_GoBack"/>
      <w:bookmarkEnd w:id="0"/>
      <w:r w:rsidR="00B144A5">
        <w:rPr>
          <w:b/>
        </w:rPr>
        <w:t xml:space="preserve"> </w:t>
      </w:r>
      <w:r w:rsidR="004F44DC">
        <w:rPr>
          <w:b/>
        </w:rPr>
        <w:t xml:space="preserve">системы </w:t>
      </w:r>
      <w:r w:rsidR="00131761">
        <w:rPr>
          <w:b/>
        </w:rPr>
        <w:t>регистрации</w:t>
      </w:r>
      <w:r w:rsidR="003E5059">
        <w:rPr>
          <w:b/>
        </w:rPr>
        <w:t xml:space="preserve"> гамма-излучения при осадках</w:t>
      </w:r>
      <w:r w:rsidR="00131761">
        <w:rPr>
          <w:b/>
        </w:rPr>
        <w:t xml:space="preserve"> на</w:t>
      </w:r>
      <w:r w:rsidR="003E5059">
        <w:rPr>
          <w:b/>
        </w:rPr>
        <w:t xml:space="preserve"> Шпицберген</w:t>
      </w:r>
      <w:r w:rsidR="00131761">
        <w:rPr>
          <w:b/>
        </w:rPr>
        <w:t>е</w:t>
      </w:r>
    </w:p>
    <w:p w:rsidR="003E5059" w:rsidRDefault="003E5059" w:rsidP="007D7D91">
      <w:pPr>
        <w:ind w:firstLine="708"/>
        <w:rPr>
          <w:b/>
        </w:rPr>
      </w:pPr>
    </w:p>
    <w:p w:rsidR="007D7D91" w:rsidRPr="002E6BDC" w:rsidRDefault="007D7D91" w:rsidP="002E6BDC">
      <w:pPr>
        <w:spacing w:line="360" w:lineRule="auto"/>
        <w:rPr>
          <w:color w:val="000000"/>
          <w:shd w:val="clear" w:color="auto" w:fill="FFFFFF"/>
        </w:rPr>
      </w:pPr>
      <w:r w:rsidRPr="002E6BDC">
        <w:rPr>
          <w:color w:val="000000"/>
          <w:shd w:val="clear" w:color="auto" w:fill="FFFFFF"/>
        </w:rPr>
        <w:t xml:space="preserve">Е.А. </w:t>
      </w:r>
      <w:proofErr w:type="spellStart"/>
      <w:r w:rsidRPr="002E6BDC">
        <w:rPr>
          <w:color w:val="000000"/>
          <w:shd w:val="clear" w:color="auto" w:fill="FFFFFF"/>
        </w:rPr>
        <w:t>Михалко</w:t>
      </w:r>
      <w:proofErr w:type="spellEnd"/>
      <w:r w:rsidRPr="002E6BDC">
        <w:rPr>
          <w:color w:val="000000"/>
          <w:shd w:val="clear" w:color="auto" w:fill="FFFFFF"/>
        </w:rPr>
        <w:t xml:space="preserve">, Ю.В. </w:t>
      </w:r>
      <w:proofErr w:type="spellStart"/>
      <w:r w:rsidRPr="002E6BDC">
        <w:rPr>
          <w:color w:val="000000"/>
          <w:shd w:val="clear" w:color="auto" w:fill="FFFFFF"/>
        </w:rPr>
        <w:t>Балабин</w:t>
      </w:r>
      <w:proofErr w:type="spellEnd"/>
      <w:r w:rsidRPr="002E6BDC">
        <w:rPr>
          <w:color w:val="000000"/>
          <w:shd w:val="clear" w:color="auto" w:fill="FFFFFF"/>
        </w:rPr>
        <w:t>, А.В. Германенко</w:t>
      </w:r>
      <w:r w:rsidR="006E288E">
        <w:rPr>
          <w:color w:val="000000"/>
          <w:shd w:val="clear" w:color="auto" w:fill="FFFFFF"/>
        </w:rPr>
        <w:t xml:space="preserve">, Б.Б. </w:t>
      </w:r>
      <w:proofErr w:type="spellStart"/>
      <w:r w:rsidR="006E288E">
        <w:rPr>
          <w:color w:val="000000"/>
          <w:shd w:val="clear" w:color="auto" w:fill="FFFFFF"/>
        </w:rPr>
        <w:t>Гвоздевский</w:t>
      </w:r>
      <w:proofErr w:type="spellEnd"/>
    </w:p>
    <w:p w:rsidR="002E6BDC" w:rsidRDefault="002E6BDC" w:rsidP="00564497">
      <w:pPr>
        <w:autoSpaceDE w:val="0"/>
        <w:autoSpaceDN w:val="0"/>
        <w:adjustRightInd w:val="0"/>
        <w:spacing w:before="120" w:line="360" w:lineRule="auto"/>
        <w:rPr>
          <w:i/>
        </w:rPr>
      </w:pPr>
      <w:r>
        <w:rPr>
          <w:i/>
        </w:rPr>
        <w:t>Полярный геофизический институт, Апатиты, Россия.</w:t>
      </w:r>
    </w:p>
    <w:p w:rsidR="00F415EA" w:rsidRPr="00131761" w:rsidRDefault="004F44DC" w:rsidP="006203EC">
      <w:pPr>
        <w:autoSpaceDE w:val="0"/>
        <w:autoSpaceDN w:val="0"/>
        <w:adjustRightInd w:val="0"/>
        <w:spacing w:before="120" w:line="360" w:lineRule="auto"/>
        <w:rPr>
          <w:i/>
        </w:rPr>
      </w:pPr>
      <w:proofErr w:type="spellStart"/>
      <w:r w:rsidRPr="004F44DC">
        <w:rPr>
          <w:i/>
          <w:lang w:val="en-US"/>
        </w:rPr>
        <w:t>mikhalko</w:t>
      </w:r>
      <w:proofErr w:type="spellEnd"/>
      <w:r w:rsidRPr="00131761">
        <w:rPr>
          <w:i/>
        </w:rPr>
        <w:t>@</w:t>
      </w:r>
      <w:proofErr w:type="spellStart"/>
      <w:r w:rsidRPr="004F44DC">
        <w:rPr>
          <w:i/>
          <w:lang w:val="en-US"/>
        </w:rPr>
        <w:t>pgia</w:t>
      </w:r>
      <w:proofErr w:type="spellEnd"/>
      <w:r w:rsidRPr="00131761">
        <w:rPr>
          <w:i/>
        </w:rPr>
        <w:t>.</w:t>
      </w:r>
      <w:proofErr w:type="spellStart"/>
      <w:r w:rsidRPr="004F44DC">
        <w:rPr>
          <w:i/>
          <w:lang w:val="en-US"/>
        </w:rPr>
        <w:t>ru</w:t>
      </w:r>
      <w:proofErr w:type="spellEnd"/>
    </w:p>
    <w:p w:rsidR="003E5059" w:rsidRDefault="003E5059" w:rsidP="006203EC">
      <w:pPr>
        <w:spacing w:line="360" w:lineRule="auto"/>
        <w:ind w:firstLine="708"/>
        <w:jc w:val="both"/>
      </w:pPr>
      <w:r>
        <w:t xml:space="preserve">В лаборатории космических лучей ПГИ непрерывно ведется мониторинг электромагнитной компоненты вторичного космического излучения, </w:t>
      </w:r>
      <w:r w:rsidR="0049447B">
        <w:t xml:space="preserve">при котором был обнаружен </w:t>
      </w:r>
      <w:r>
        <w:rPr>
          <w:bCs/>
        </w:rPr>
        <w:t>эффект возрастания гамма-излучения при осадках</w:t>
      </w:r>
      <w:r>
        <w:t xml:space="preserve">. </w:t>
      </w:r>
      <w:r w:rsidR="005E7B9C">
        <w:t>В процессе наблюдения за изменениями</w:t>
      </w:r>
      <w:r w:rsidR="00C1009C">
        <w:t xml:space="preserve"> </w:t>
      </w:r>
      <w:r w:rsidR="005E7B9C">
        <w:t xml:space="preserve">гамма-фона, была сформирована сеть из сцинтилляционных </w:t>
      </w:r>
      <w:r w:rsidR="00281546">
        <w:t>спектрометров</w:t>
      </w:r>
      <w:r w:rsidR="005E7B9C">
        <w:t xml:space="preserve">, в различных регионах страны. </w:t>
      </w:r>
      <w:r w:rsidR="0049447B">
        <w:t xml:space="preserve">В 2024 </w:t>
      </w:r>
      <w:r w:rsidR="00574E64">
        <w:t xml:space="preserve">году </w:t>
      </w:r>
      <w:r w:rsidR="00B144A5">
        <w:t xml:space="preserve">в </w:t>
      </w:r>
      <w:proofErr w:type="spellStart"/>
      <w:r w:rsidR="00B144A5">
        <w:t>Баренцбурге</w:t>
      </w:r>
      <w:proofErr w:type="spellEnd"/>
      <w:r w:rsidR="00B144A5">
        <w:t xml:space="preserve"> (арх. Шпицберген)</w:t>
      </w:r>
      <w:r w:rsidR="00574E64">
        <w:t xml:space="preserve"> для проведения дополнительных измерений фонового гамма-излучения </w:t>
      </w:r>
      <w:r w:rsidR="005078AF">
        <w:t>в полярном регионе</w:t>
      </w:r>
      <w:r w:rsidR="00574E64">
        <w:t xml:space="preserve">, к </w:t>
      </w:r>
      <w:r w:rsidR="00791347">
        <w:t xml:space="preserve">установленному спектрометру были </w:t>
      </w:r>
      <w:r w:rsidR="005078AF">
        <w:t>добавлены</w:t>
      </w:r>
      <w:r w:rsidR="00791347">
        <w:t xml:space="preserve"> еще два </w:t>
      </w:r>
      <w:r w:rsidR="005078AF">
        <w:t xml:space="preserve">детектора. </w:t>
      </w:r>
      <w:r w:rsidR="00B144A5">
        <w:t>С</w:t>
      </w:r>
      <w:r w:rsidR="00946DEC">
        <w:t>пектрометры</w:t>
      </w:r>
      <w:r w:rsidR="005078AF">
        <w:t xml:space="preserve"> </w:t>
      </w:r>
      <w:r w:rsidR="00761D12">
        <w:t>собра</w:t>
      </w:r>
      <w:r w:rsidR="00946DEC">
        <w:t>ны</w:t>
      </w:r>
      <w:r w:rsidR="00B144A5">
        <w:t xml:space="preserve"> </w:t>
      </w:r>
      <w:r w:rsidR="005078AF">
        <w:t xml:space="preserve">на основе кристаллов </w:t>
      </w:r>
      <w:proofErr w:type="spellStart"/>
      <w:r w:rsidR="005078AF">
        <w:t>NaI</w:t>
      </w:r>
      <w:proofErr w:type="spellEnd"/>
      <w:r w:rsidR="005078AF">
        <w:t>(</w:t>
      </w:r>
      <w:proofErr w:type="spellStart"/>
      <w:r w:rsidR="005078AF">
        <w:t>Tl</w:t>
      </w:r>
      <w:proofErr w:type="spellEnd"/>
      <w:r w:rsidR="005078AF">
        <w:t>), с энерг</w:t>
      </w:r>
      <w:r w:rsidR="00B144A5">
        <w:t>етическим диапазоном 20-600 кэВ.</w:t>
      </w:r>
      <w:r w:rsidR="005078AF">
        <w:t xml:space="preserve"> </w:t>
      </w:r>
      <w:r w:rsidR="00B144A5">
        <w:t xml:space="preserve">Детекторы </w:t>
      </w:r>
      <w:r w:rsidR="005078AF">
        <w:t>были разнесены</w:t>
      </w:r>
      <w:r w:rsidR="008C6910">
        <w:t xml:space="preserve"> друг от друга</w:t>
      </w:r>
      <w:r w:rsidR="005078AF">
        <w:t xml:space="preserve"> как по расстоянию</w:t>
      </w:r>
      <w:r w:rsidR="00B144A5">
        <w:t xml:space="preserve"> (до 4-х км)</w:t>
      </w:r>
      <w:r w:rsidR="005078AF">
        <w:t>, так и по высоте (</w:t>
      </w:r>
      <w:r w:rsidR="00B144A5">
        <w:t xml:space="preserve">до 200 метров </w:t>
      </w:r>
      <w:r w:rsidR="005078AF">
        <w:t>над уровнем моря).</w:t>
      </w:r>
      <w:r w:rsidR="004534A6">
        <w:t xml:space="preserve"> </w:t>
      </w:r>
      <w:r w:rsidR="008C6910">
        <w:t>В процессе работы</w:t>
      </w:r>
      <w:r w:rsidR="002E6BDC">
        <w:t xml:space="preserve"> на всех трех детекторах, </w:t>
      </w:r>
      <w:r w:rsidR="006306C1">
        <w:t>был</w:t>
      </w:r>
      <w:r w:rsidR="002E6BDC">
        <w:t xml:space="preserve">и </w:t>
      </w:r>
      <w:r w:rsidR="001910FB">
        <w:t>зарегистрированы</w:t>
      </w:r>
      <w:r w:rsidR="002E6BDC">
        <w:t xml:space="preserve"> </w:t>
      </w:r>
      <w:r w:rsidR="00B144A5">
        <w:t>возрастания</w:t>
      </w:r>
      <w:r w:rsidR="006306C1">
        <w:t xml:space="preserve"> гамма-излучения при осадках</w:t>
      </w:r>
      <w:r w:rsidR="002E6BDC">
        <w:t>,</w:t>
      </w:r>
      <w:r w:rsidR="001910FB">
        <w:t xml:space="preserve"> однако, при сравнительном анал</w:t>
      </w:r>
      <w:r w:rsidR="00092844">
        <w:t>изе было выявлено, что данные события</w:t>
      </w:r>
      <w:r w:rsidR="002E6BDC">
        <w:t xml:space="preserve"> </w:t>
      </w:r>
      <w:r w:rsidR="001910FB">
        <w:t xml:space="preserve">одинаковые по амплитуде и </w:t>
      </w:r>
      <w:r w:rsidR="00916C39">
        <w:t>длительности</w:t>
      </w:r>
      <w:r w:rsidR="00092844">
        <w:t xml:space="preserve"> </w:t>
      </w:r>
      <w:r w:rsidR="001910FB">
        <w:t xml:space="preserve">имеют </w:t>
      </w:r>
      <w:r w:rsidR="00B144A5">
        <w:t>сдвиг</w:t>
      </w:r>
      <w:r w:rsidR="001910FB">
        <w:t xml:space="preserve"> по времени</w:t>
      </w:r>
      <w:r w:rsidR="00B3572C">
        <w:t xml:space="preserve">, </w:t>
      </w:r>
      <w:r w:rsidR="00FB78E1">
        <w:t>вероятно</w:t>
      </w:r>
      <w:r w:rsidR="00B3572C">
        <w:t xml:space="preserve"> обусловленн</w:t>
      </w:r>
      <w:r w:rsidR="00B144A5">
        <w:t>ый</w:t>
      </w:r>
      <w:r w:rsidR="00B3572C">
        <w:t xml:space="preserve"> орогр</w:t>
      </w:r>
      <w:r w:rsidR="00FB78E1">
        <w:t>а</w:t>
      </w:r>
      <w:r w:rsidR="00B144A5">
        <w:t>фической особенностью местности и скоростью движения осадков.</w:t>
      </w:r>
    </w:p>
    <w:sectPr w:rsidR="003E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E1"/>
    <w:rsid w:val="00092844"/>
    <w:rsid w:val="00131761"/>
    <w:rsid w:val="00167C31"/>
    <w:rsid w:val="001813E1"/>
    <w:rsid w:val="001910FB"/>
    <w:rsid w:val="00281546"/>
    <w:rsid w:val="002E6BDC"/>
    <w:rsid w:val="003E5059"/>
    <w:rsid w:val="004534A6"/>
    <w:rsid w:val="0049447B"/>
    <w:rsid w:val="004F44DC"/>
    <w:rsid w:val="005078AF"/>
    <w:rsid w:val="00523BBC"/>
    <w:rsid w:val="00564497"/>
    <w:rsid w:val="00574E64"/>
    <w:rsid w:val="005E7B9C"/>
    <w:rsid w:val="006203EC"/>
    <w:rsid w:val="006306C1"/>
    <w:rsid w:val="006E288E"/>
    <w:rsid w:val="00761D12"/>
    <w:rsid w:val="00791347"/>
    <w:rsid w:val="007C57A0"/>
    <w:rsid w:val="007D7D91"/>
    <w:rsid w:val="00834164"/>
    <w:rsid w:val="008C6910"/>
    <w:rsid w:val="00916C39"/>
    <w:rsid w:val="00934771"/>
    <w:rsid w:val="00946DEC"/>
    <w:rsid w:val="009801F2"/>
    <w:rsid w:val="00B144A5"/>
    <w:rsid w:val="00B3572C"/>
    <w:rsid w:val="00C1009C"/>
    <w:rsid w:val="00F33CE2"/>
    <w:rsid w:val="00F415EA"/>
    <w:rsid w:val="00F4505C"/>
    <w:rsid w:val="00F52EB2"/>
    <w:rsid w:val="00F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B90D6-1392-43A7-B103-5E3B117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1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20</cp:revision>
  <dcterms:created xsi:type="dcterms:W3CDTF">2025-01-13T12:31:00Z</dcterms:created>
  <dcterms:modified xsi:type="dcterms:W3CDTF">2025-02-07T13:15:00Z</dcterms:modified>
</cp:coreProperties>
</file>