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66" w:rsidRDefault="00570061" w:rsidP="00DD086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0061">
        <w:rPr>
          <w:rFonts w:ascii="Times New Roman" w:hAnsi="Times New Roman" w:cs="Times New Roman"/>
          <w:b/>
          <w:sz w:val="28"/>
          <w:szCs w:val="28"/>
          <w:lang w:val="en-US"/>
        </w:rPr>
        <w:t>Analysis of changes in wave activity flows before and after the weakening of the stratospheric polar vortex in the middle of the winter season from 1981 to 2023</w:t>
      </w:r>
      <w:bookmarkStart w:id="0" w:name="_GoBack"/>
      <w:bookmarkEnd w:id="0"/>
    </w:p>
    <w:p w:rsidR="00151A08" w:rsidRPr="00570061" w:rsidRDefault="00570061" w:rsidP="00151A08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570061">
        <w:rPr>
          <w:rFonts w:ascii="Times New Roman" w:hAnsi="Times New Roman" w:cs="Times New Roman"/>
          <w:sz w:val="24"/>
          <w:szCs w:val="24"/>
          <w:lang w:val="en-US"/>
        </w:rPr>
        <w:t xml:space="preserve">A. S. </w:t>
      </w:r>
      <w:proofErr w:type="spellStart"/>
      <w:r w:rsidRPr="00570061">
        <w:rPr>
          <w:rFonts w:ascii="Times New Roman" w:hAnsi="Times New Roman" w:cs="Times New Roman"/>
          <w:sz w:val="24"/>
          <w:szCs w:val="24"/>
          <w:lang w:val="en-US"/>
        </w:rPr>
        <w:t>Fadeev</w:t>
      </w:r>
      <w:proofErr w:type="spellEnd"/>
      <w:r w:rsidRPr="00570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A08" w:rsidRPr="005700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151A08" w:rsidRPr="005700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7006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51A08" w:rsidRPr="005700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7006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51A08" w:rsidRPr="0057006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70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0061">
        <w:rPr>
          <w:rFonts w:ascii="Times New Roman" w:hAnsi="Times New Roman" w:cs="Times New Roman"/>
          <w:sz w:val="24"/>
          <w:szCs w:val="24"/>
          <w:lang w:val="en-US"/>
        </w:rPr>
        <w:t>Savenkova</w:t>
      </w:r>
      <w:proofErr w:type="spellEnd"/>
      <w:r w:rsidRPr="005700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151A08" w:rsidRPr="005700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151A08" w:rsidRPr="005700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70061">
        <w:rPr>
          <w:rFonts w:ascii="Times New Roman" w:hAnsi="Times New Roman" w:cs="Times New Roman"/>
          <w:sz w:val="24"/>
          <w:szCs w:val="24"/>
          <w:lang w:val="en-US"/>
        </w:rPr>
        <w:t>A. V.</w:t>
      </w:r>
      <w:r w:rsidR="00151A08" w:rsidRPr="00570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0061">
        <w:rPr>
          <w:rFonts w:ascii="Times New Roman" w:hAnsi="Times New Roman" w:cs="Times New Roman"/>
          <w:sz w:val="24"/>
          <w:szCs w:val="24"/>
          <w:lang w:val="en-US"/>
        </w:rPr>
        <w:t>Koval</w:t>
      </w:r>
      <w:r w:rsidR="00151A08" w:rsidRPr="005700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570061" w:rsidRPr="00570061" w:rsidRDefault="00151A08" w:rsidP="00570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00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570061" w:rsidRPr="00570061">
        <w:rPr>
          <w:rFonts w:ascii="Times New Roman" w:hAnsi="Times New Roman" w:cs="Times New Roman"/>
          <w:sz w:val="24"/>
          <w:szCs w:val="24"/>
          <w:lang w:val="en-US"/>
        </w:rPr>
        <w:t xml:space="preserve">Russian State </w:t>
      </w:r>
      <w:proofErr w:type="spellStart"/>
      <w:r w:rsidR="00570061" w:rsidRPr="00570061">
        <w:rPr>
          <w:rFonts w:ascii="Times New Roman" w:hAnsi="Times New Roman" w:cs="Times New Roman"/>
          <w:sz w:val="24"/>
          <w:szCs w:val="24"/>
          <w:lang w:val="en-US"/>
        </w:rPr>
        <w:t>Hydrometeorological</w:t>
      </w:r>
      <w:proofErr w:type="spellEnd"/>
      <w:r w:rsidR="00570061" w:rsidRPr="00570061">
        <w:rPr>
          <w:rFonts w:ascii="Times New Roman" w:hAnsi="Times New Roman" w:cs="Times New Roman"/>
          <w:sz w:val="24"/>
          <w:szCs w:val="24"/>
          <w:lang w:val="en-US"/>
        </w:rPr>
        <w:t xml:space="preserve"> University, S</w:t>
      </w:r>
      <w:r w:rsidR="00570061" w:rsidRPr="00570061">
        <w:rPr>
          <w:rFonts w:ascii="Times New Roman" w:hAnsi="Times New Roman" w:cs="Times New Roman"/>
          <w:sz w:val="24"/>
          <w:szCs w:val="24"/>
          <w:lang w:val="en-US"/>
        </w:rPr>
        <w:t>t-</w:t>
      </w:r>
      <w:r w:rsidR="00570061" w:rsidRPr="00570061">
        <w:rPr>
          <w:rFonts w:ascii="Times New Roman" w:hAnsi="Times New Roman" w:cs="Times New Roman"/>
          <w:sz w:val="24"/>
          <w:szCs w:val="24"/>
          <w:lang w:val="en-US"/>
        </w:rPr>
        <w:t>Petersburg, Russia</w:t>
      </w:r>
    </w:p>
    <w:p w:rsidR="00570061" w:rsidRPr="00570061" w:rsidRDefault="00151A08" w:rsidP="00151A0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00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570061" w:rsidRPr="00570061">
        <w:rPr>
          <w:rFonts w:ascii="Times New Roman" w:hAnsi="Times New Roman" w:cs="Times New Roman"/>
          <w:sz w:val="24"/>
          <w:szCs w:val="24"/>
          <w:lang w:val="en-US"/>
        </w:rPr>
        <w:t>University of St-Petersburg, St-Petersburg, Russia</w:t>
      </w:r>
    </w:p>
    <w:p w:rsidR="00683CA6" w:rsidRDefault="00683CA6" w:rsidP="00151A0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CA6">
        <w:rPr>
          <w:rFonts w:ascii="Times New Roman" w:hAnsi="Times New Roman" w:cs="Times New Roman"/>
          <w:sz w:val="28"/>
          <w:szCs w:val="28"/>
          <w:lang w:val="en-US"/>
        </w:rPr>
        <w:t xml:space="preserve">The relationship between increased wave activity and weakening of the stratospheric polar vortex in the middle of winter in the Arctic latitudes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83CA6">
        <w:rPr>
          <w:rFonts w:ascii="Times New Roman" w:hAnsi="Times New Roman" w:cs="Times New Roman"/>
          <w:sz w:val="28"/>
          <w:szCs w:val="28"/>
          <w:lang w:val="en-US"/>
        </w:rPr>
        <w:t xml:space="preserve"> investigated</w:t>
      </w:r>
      <w:proofErr w:type="gramEnd"/>
      <w:r w:rsidRPr="00683CA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meteorological conditions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 defined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by reanalysis data from Modern-Era Retrospective Analysis for Research and Application 2 (MERRA2)</w:t>
      </w:r>
      <w:r w:rsidRPr="00683C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B14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1439" w:rsidRPr="003B143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3B1439">
        <w:rPr>
          <w:rFonts w:ascii="Times New Roman" w:hAnsi="Times New Roman" w:cs="Times New Roman"/>
          <w:sz w:val="28"/>
          <w:szCs w:val="28"/>
          <w:lang w:val="en-US"/>
        </w:rPr>
        <w:t xml:space="preserve">longitude-mean </w:t>
      </w:r>
      <w:r w:rsidR="003B1439" w:rsidRPr="003B1439">
        <w:rPr>
          <w:rFonts w:ascii="Times New Roman" w:hAnsi="Times New Roman" w:cs="Times New Roman"/>
          <w:sz w:val="28"/>
          <w:szCs w:val="28"/>
          <w:lang w:val="en-US"/>
        </w:rPr>
        <w:t xml:space="preserve">wind velocity and </w:t>
      </w:r>
      <w:proofErr w:type="spellStart"/>
      <w:r w:rsidR="003B1439" w:rsidRPr="003B1439">
        <w:rPr>
          <w:rFonts w:ascii="Times New Roman" w:hAnsi="Times New Roman" w:cs="Times New Roman"/>
          <w:sz w:val="28"/>
          <w:szCs w:val="28"/>
          <w:lang w:val="en-US"/>
        </w:rPr>
        <w:t>Eliassen</w:t>
      </w:r>
      <w:proofErr w:type="spellEnd"/>
      <w:r w:rsidR="003B1439" w:rsidRPr="003B1439">
        <w:rPr>
          <w:rFonts w:ascii="Times New Roman" w:hAnsi="Times New Roman" w:cs="Times New Roman"/>
          <w:sz w:val="28"/>
          <w:szCs w:val="28"/>
          <w:lang w:val="en-US"/>
        </w:rPr>
        <w:t xml:space="preserve">-Palm flow fields </w:t>
      </w:r>
      <w:r w:rsidR="003B1439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3B1439" w:rsidRPr="003B1439">
        <w:rPr>
          <w:rFonts w:ascii="Times New Roman" w:hAnsi="Times New Roman" w:cs="Times New Roman"/>
          <w:sz w:val="28"/>
          <w:szCs w:val="28"/>
          <w:lang w:val="en-US"/>
        </w:rPr>
        <w:t xml:space="preserve"> analyzed.</w:t>
      </w:r>
      <w:r w:rsidR="003B14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B1439" w:rsidRDefault="003B1439" w:rsidP="00151A0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1439">
        <w:rPr>
          <w:rFonts w:ascii="Times New Roman" w:hAnsi="Times New Roman" w:cs="Times New Roman"/>
          <w:sz w:val="28"/>
          <w:szCs w:val="28"/>
          <w:lang w:val="en-US"/>
        </w:rPr>
        <w:t xml:space="preserve">The main patterns in the change of wave activity parameters before and after the weakening of the polar vortex </w:t>
      </w:r>
      <w:proofErr w:type="gramStart"/>
      <w:r w:rsidRPr="003B1439">
        <w:rPr>
          <w:rFonts w:ascii="Times New Roman" w:hAnsi="Times New Roman" w:cs="Times New Roman"/>
          <w:sz w:val="28"/>
          <w:szCs w:val="28"/>
          <w:lang w:val="en-US"/>
        </w:rPr>
        <w:t>were reflected</w:t>
      </w:r>
      <w:proofErr w:type="gramEnd"/>
      <w:r w:rsidRPr="003B1439">
        <w:rPr>
          <w:rFonts w:ascii="Times New Roman" w:hAnsi="Times New Roman" w:cs="Times New Roman"/>
          <w:sz w:val="28"/>
          <w:szCs w:val="28"/>
          <w:lang w:val="en-US"/>
        </w:rPr>
        <w:t>, and cases when these patterns were not observed were considered.</w:t>
      </w:r>
    </w:p>
    <w:p w:rsidR="00570061" w:rsidRPr="00570061" w:rsidRDefault="00570061" w:rsidP="00151A0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0061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proofErr w:type="gramStart"/>
      <w:r w:rsidRPr="00570061">
        <w:rPr>
          <w:rFonts w:ascii="Times New Roman" w:hAnsi="Times New Roman" w:cs="Times New Roman"/>
          <w:sz w:val="28"/>
          <w:szCs w:val="28"/>
          <w:lang w:val="en-US"/>
        </w:rPr>
        <w:t>is shown</w:t>
      </w:r>
      <w:proofErr w:type="gramEnd"/>
      <w:r w:rsidRPr="00570061">
        <w:rPr>
          <w:rFonts w:ascii="Times New Roman" w:hAnsi="Times New Roman" w:cs="Times New Roman"/>
          <w:sz w:val="28"/>
          <w:szCs w:val="28"/>
          <w:lang w:val="en-US"/>
        </w:rPr>
        <w:t xml:space="preserve"> that the weakening of the </w:t>
      </w:r>
      <w:proofErr w:type="spellStart"/>
      <w:r w:rsidRPr="00570061">
        <w:rPr>
          <w:rFonts w:ascii="Times New Roman" w:hAnsi="Times New Roman" w:cs="Times New Roman"/>
          <w:sz w:val="28"/>
          <w:szCs w:val="28"/>
          <w:lang w:val="en-US"/>
        </w:rPr>
        <w:t>mpolar</w:t>
      </w:r>
      <w:proofErr w:type="spellEnd"/>
      <w:r w:rsidRPr="00570061">
        <w:rPr>
          <w:rFonts w:ascii="Times New Roman" w:hAnsi="Times New Roman" w:cs="Times New Roman"/>
          <w:sz w:val="28"/>
          <w:szCs w:val="28"/>
          <w:lang w:val="en-US"/>
        </w:rPr>
        <w:t xml:space="preserve"> vortex is facilitated by increased wave activity and high values of vertical wave flow.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0061">
        <w:rPr>
          <w:rFonts w:ascii="Times New Roman" w:hAnsi="Times New Roman" w:cs="Times New Roman"/>
          <w:sz w:val="28"/>
          <w:szCs w:val="28"/>
          <w:lang w:val="en-US"/>
        </w:rPr>
        <w:t xml:space="preserve">In most cases, with some delay after the weakening of the vortex, the vertical upward propagation of </w:t>
      </w:r>
      <w:proofErr w:type="gramStart"/>
      <w:r w:rsidRPr="00570061">
        <w:rPr>
          <w:rFonts w:ascii="Times New Roman" w:hAnsi="Times New Roman" w:cs="Times New Roman"/>
          <w:sz w:val="28"/>
          <w:szCs w:val="28"/>
          <w:lang w:val="en-US"/>
        </w:rPr>
        <w:t>waves</w:t>
      </w:r>
      <w:proofErr w:type="gramEnd"/>
      <w:r w:rsidRPr="00570061">
        <w:rPr>
          <w:rFonts w:ascii="Times New Roman" w:hAnsi="Times New Roman" w:cs="Times New Roman"/>
          <w:sz w:val="28"/>
          <w:szCs w:val="28"/>
          <w:lang w:val="en-US"/>
        </w:rPr>
        <w:t xml:space="preserve"> stops, however, there are cases when this does not happen. Such cases include, for example, January 2019.</w:t>
      </w:r>
    </w:p>
    <w:p w:rsidR="00570061" w:rsidRPr="00A169E9" w:rsidRDefault="00570061" w:rsidP="005700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4DD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44DDD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supported</w:t>
      </w:r>
      <w:proofErr w:type="gramEnd"/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Foundation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grant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 #</w:t>
      </w:r>
      <w:r w:rsidRPr="00570061">
        <w:rPr>
          <w:rFonts w:ascii="Times New Roman" w:hAnsi="Times New Roman" w:cs="Times New Roman"/>
          <w:sz w:val="28"/>
          <w:szCs w:val="28"/>
          <w:lang w:val="en-US"/>
        </w:rPr>
        <w:t>25-47-00122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rscf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744DDD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570061">
        <w:rPr>
          <w:rFonts w:ascii="Times New Roman" w:hAnsi="Times New Roman" w:cs="Times New Roman"/>
          <w:sz w:val="28"/>
          <w:szCs w:val="28"/>
          <w:lang w:val="en-US"/>
        </w:rPr>
        <w:t>25-47-00122</w:t>
      </w:r>
      <w:r w:rsidRPr="00A169E9">
        <w:rPr>
          <w:rFonts w:ascii="Times New Roman" w:hAnsi="Times New Roman" w:cs="Times New Roman"/>
          <w:sz w:val="28"/>
          <w:szCs w:val="28"/>
          <w:lang w:val="en-US"/>
        </w:rPr>
        <w:t>/.</w:t>
      </w:r>
    </w:p>
    <w:p w:rsidR="00920C6D" w:rsidRPr="00570061" w:rsidRDefault="00920C6D" w:rsidP="00151A0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20C6D" w:rsidRPr="0057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F3"/>
    <w:rsid w:val="001015C3"/>
    <w:rsid w:val="00151A08"/>
    <w:rsid w:val="001D3613"/>
    <w:rsid w:val="003444D1"/>
    <w:rsid w:val="003B1439"/>
    <w:rsid w:val="00570061"/>
    <w:rsid w:val="00683CA6"/>
    <w:rsid w:val="00766B69"/>
    <w:rsid w:val="00920C6D"/>
    <w:rsid w:val="00BD49B3"/>
    <w:rsid w:val="00DD0866"/>
    <w:rsid w:val="00ED64A7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EB35B4-4107-42F1-83F8-A19E4972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</dc:creator>
  <cp:keywords/>
  <dc:description/>
  <cp:lastModifiedBy>fadee</cp:lastModifiedBy>
  <cp:revision>2</cp:revision>
  <dcterms:created xsi:type="dcterms:W3CDTF">2025-02-09T13:26:00Z</dcterms:created>
  <dcterms:modified xsi:type="dcterms:W3CDTF">2025-02-09T16:05:00Z</dcterms:modified>
</cp:coreProperties>
</file>