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55EA" w14:textId="77777777" w:rsidR="008C04B4" w:rsidRPr="0055318A" w:rsidRDefault="008C04B4" w:rsidP="008B0CD8">
      <w:pPr>
        <w:pStyle w:val="a3"/>
        <w:rPr>
          <w:rFonts w:ascii="Times New Roman" w:hAnsi="Times New Roman" w:cs="Times New Roman"/>
          <w:b/>
          <w:sz w:val="28"/>
          <w:szCs w:val="28"/>
          <w:lang w:val="en-US"/>
        </w:rPr>
      </w:pPr>
      <w:r w:rsidRPr="0055318A">
        <w:rPr>
          <w:rFonts w:ascii="Times New Roman" w:hAnsi="Times New Roman" w:cs="Times New Roman"/>
          <w:b/>
          <w:sz w:val="28"/>
          <w:szCs w:val="28"/>
          <w:lang w:val="en-US"/>
        </w:rPr>
        <w:t xml:space="preserve">Inner magnetosphere field line curvature estimates. First results </w:t>
      </w:r>
    </w:p>
    <w:p w14:paraId="22B7DC8F" w14:textId="77777777" w:rsidR="008B0CD8" w:rsidRPr="0055318A" w:rsidRDefault="008C04B4" w:rsidP="008B0CD8">
      <w:pPr>
        <w:pStyle w:val="a3"/>
        <w:rPr>
          <w:rFonts w:ascii="Times New Roman" w:hAnsi="Times New Roman" w:cs="Times New Roman"/>
          <w:sz w:val="20"/>
          <w:szCs w:val="20"/>
          <w:lang w:val="en-US"/>
        </w:rPr>
      </w:pPr>
      <w:proofErr w:type="spellStart"/>
      <w:r w:rsidRPr="0055318A">
        <w:rPr>
          <w:rFonts w:ascii="Times New Roman" w:hAnsi="Times New Roman" w:cs="Times New Roman"/>
          <w:sz w:val="20"/>
          <w:szCs w:val="20"/>
          <w:lang w:val="en-US"/>
        </w:rPr>
        <w:t>Kokhan</w:t>
      </w:r>
      <w:proofErr w:type="spellEnd"/>
      <w:r w:rsidRPr="0055318A">
        <w:rPr>
          <w:rFonts w:ascii="Times New Roman" w:hAnsi="Times New Roman" w:cs="Times New Roman"/>
          <w:sz w:val="20"/>
          <w:szCs w:val="20"/>
          <w:lang w:val="en-US"/>
        </w:rPr>
        <w:t xml:space="preserve"> G.R., </w:t>
      </w:r>
      <w:proofErr w:type="spellStart"/>
      <w:r w:rsidRPr="0055318A">
        <w:rPr>
          <w:rFonts w:ascii="Times New Roman" w:hAnsi="Times New Roman" w:cs="Times New Roman"/>
          <w:sz w:val="20"/>
          <w:szCs w:val="20"/>
          <w:lang w:val="en-US"/>
        </w:rPr>
        <w:t>Apatenkov</w:t>
      </w:r>
      <w:proofErr w:type="spellEnd"/>
      <w:r w:rsidRPr="0055318A">
        <w:rPr>
          <w:rFonts w:ascii="Times New Roman" w:hAnsi="Times New Roman" w:cs="Times New Roman"/>
          <w:sz w:val="20"/>
          <w:szCs w:val="20"/>
          <w:lang w:val="en-US"/>
        </w:rPr>
        <w:t xml:space="preserve"> S.V., </w:t>
      </w:r>
      <w:proofErr w:type="spellStart"/>
      <w:r w:rsidRPr="0055318A">
        <w:rPr>
          <w:rFonts w:ascii="Times New Roman" w:hAnsi="Times New Roman" w:cs="Times New Roman"/>
          <w:sz w:val="20"/>
          <w:szCs w:val="20"/>
          <w:lang w:val="en-US"/>
        </w:rPr>
        <w:t>Sergeev</w:t>
      </w:r>
      <w:proofErr w:type="spellEnd"/>
      <w:r w:rsidRPr="0055318A">
        <w:rPr>
          <w:rFonts w:ascii="Times New Roman" w:hAnsi="Times New Roman" w:cs="Times New Roman"/>
          <w:sz w:val="20"/>
          <w:szCs w:val="20"/>
          <w:lang w:val="en-US"/>
        </w:rPr>
        <w:t xml:space="preserve"> V.A.</w:t>
      </w:r>
    </w:p>
    <w:p w14:paraId="029518AB" w14:textId="77777777" w:rsidR="008C04B4" w:rsidRPr="0055318A" w:rsidRDefault="008C04B4" w:rsidP="008B0CD8">
      <w:pPr>
        <w:pStyle w:val="a3"/>
        <w:rPr>
          <w:rFonts w:ascii="Times New Roman" w:hAnsi="Times New Roman" w:cs="Times New Roman"/>
          <w:sz w:val="20"/>
          <w:szCs w:val="20"/>
          <w:lang w:val="en-US"/>
        </w:rPr>
      </w:pPr>
      <w:r w:rsidRPr="0055318A">
        <w:rPr>
          <w:rFonts w:ascii="Times New Roman" w:hAnsi="Times New Roman" w:cs="Times New Roman"/>
          <w:sz w:val="20"/>
          <w:szCs w:val="20"/>
          <w:lang w:val="en-US"/>
        </w:rPr>
        <w:br/>
        <w:t>Earth Physics Department, Saint Petersburg State University, St. Petersburg, Russia</w:t>
      </w:r>
    </w:p>
    <w:p w14:paraId="2CE00CDF" w14:textId="77777777" w:rsidR="008B0CD8" w:rsidRPr="0055318A" w:rsidRDefault="008B0CD8" w:rsidP="008B0CD8">
      <w:pPr>
        <w:pStyle w:val="a3"/>
        <w:rPr>
          <w:rFonts w:ascii="Times New Roman" w:hAnsi="Times New Roman" w:cs="Times New Roman"/>
          <w:sz w:val="20"/>
          <w:szCs w:val="20"/>
          <w:lang w:val="en-US"/>
        </w:rPr>
      </w:pPr>
      <w:r w:rsidRPr="0055318A">
        <w:rPr>
          <w:rFonts w:ascii="Times New Roman" w:hAnsi="Times New Roman" w:cs="Times New Roman"/>
          <w:sz w:val="20"/>
          <w:szCs w:val="20"/>
          <w:lang w:val="en-US"/>
        </w:rPr>
        <w:br/>
      </w:r>
    </w:p>
    <w:p w14:paraId="2A5A9C0F" w14:textId="77777777" w:rsidR="008B0CD8" w:rsidRPr="0055318A" w:rsidRDefault="008C04B4" w:rsidP="008B0CD8">
      <w:pPr>
        <w:pStyle w:val="a3"/>
        <w:ind w:firstLine="708"/>
        <w:rPr>
          <w:rFonts w:ascii="Times New Roman" w:hAnsi="Times New Roman" w:cs="Times New Roman"/>
          <w:sz w:val="20"/>
          <w:szCs w:val="20"/>
          <w:lang w:val="en-US"/>
        </w:rPr>
      </w:pPr>
      <w:r w:rsidRPr="0055318A">
        <w:rPr>
          <w:rFonts w:ascii="Times New Roman" w:hAnsi="Times New Roman" w:cs="Times New Roman"/>
          <w:sz w:val="20"/>
          <w:szCs w:val="20"/>
          <w:lang w:val="en-US"/>
        </w:rPr>
        <w:t>An important mechanism for energetic electron losses in the outer radiation belts is</w:t>
      </w:r>
      <w:r w:rsidR="00517EBE" w:rsidRPr="0055318A">
        <w:rPr>
          <w:rFonts w:ascii="Times New Roman" w:hAnsi="Times New Roman" w:cs="Times New Roman"/>
          <w:sz w:val="20"/>
          <w:szCs w:val="20"/>
          <w:lang w:val="en-US"/>
        </w:rPr>
        <w:t xml:space="preserve"> the</w:t>
      </w:r>
      <w:r w:rsidRPr="0055318A">
        <w:rPr>
          <w:rFonts w:ascii="Times New Roman" w:hAnsi="Times New Roman" w:cs="Times New Roman"/>
          <w:sz w:val="20"/>
          <w:szCs w:val="20"/>
          <w:lang w:val="en-US"/>
        </w:rPr>
        <w:t xml:space="preserve"> field line curvature scattering. A particle magnetic moment is not conserved in the areas where the </w:t>
      </w:r>
      <w:proofErr w:type="spellStart"/>
      <w:r w:rsidRPr="0055318A">
        <w:rPr>
          <w:rFonts w:ascii="Times New Roman" w:hAnsi="Times New Roman" w:cs="Times New Roman"/>
          <w:sz w:val="20"/>
          <w:szCs w:val="20"/>
          <w:lang w:val="en-US"/>
        </w:rPr>
        <w:t>gyroradii</w:t>
      </w:r>
      <w:proofErr w:type="spellEnd"/>
      <w:r w:rsidRPr="0055318A">
        <w:rPr>
          <w:rFonts w:ascii="Times New Roman" w:hAnsi="Times New Roman" w:cs="Times New Roman"/>
          <w:sz w:val="20"/>
          <w:szCs w:val="20"/>
          <w:lang w:val="en-US"/>
        </w:rPr>
        <w:t xml:space="preserve"> is comparable with field line curvature. This causes pitch angle chaotic transformations and a particle may reach loss cone. </w:t>
      </w:r>
      <w:proofErr w:type="gramStart"/>
      <w:r w:rsidRPr="0055318A">
        <w:rPr>
          <w:rFonts w:ascii="Times New Roman" w:hAnsi="Times New Roman" w:cs="Times New Roman"/>
          <w:sz w:val="20"/>
          <w:szCs w:val="20"/>
          <w:lang w:val="en-US"/>
        </w:rPr>
        <w:t>So</w:t>
      </w:r>
      <w:proofErr w:type="gramEnd"/>
      <w:r w:rsidRPr="0055318A">
        <w:rPr>
          <w:rFonts w:ascii="Times New Roman" w:hAnsi="Times New Roman" w:cs="Times New Roman"/>
          <w:sz w:val="20"/>
          <w:szCs w:val="20"/>
          <w:lang w:val="en-US"/>
        </w:rPr>
        <w:t xml:space="preserve"> to estimate the field line curvature in the equatorial regions of the outer magnetosphere in is an important task.</w:t>
      </w:r>
    </w:p>
    <w:p w14:paraId="7121BC25" w14:textId="0EA78243" w:rsidR="008B0CD8" w:rsidRPr="0055318A" w:rsidRDefault="008C04B4" w:rsidP="006E58F6">
      <w:pPr>
        <w:pStyle w:val="a3"/>
        <w:ind w:firstLine="708"/>
        <w:rPr>
          <w:rFonts w:ascii="Times New Roman" w:hAnsi="Times New Roman" w:cs="Times New Roman"/>
          <w:sz w:val="20"/>
          <w:szCs w:val="20"/>
          <w:lang w:val="en-US"/>
        </w:rPr>
      </w:pPr>
      <w:r w:rsidRPr="0055318A">
        <w:rPr>
          <w:rFonts w:ascii="Times New Roman" w:hAnsi="Times New Roman" w:cs="Times New Roman"/>
          <w:sz w:val="20"/>
          <w:szCs w:val="20"/>
          <w:lang w:val="en-US"/>
        </w:rPr>
        <w:t xml:space="preserve">Based on CLUSTER magnetic field data we select the intervals when the pairs of </w:t>
      </w:r>
      <w:proofErr w:type="gramStart"/>
      <w:r w:rsidRPr="0055318A">
        <w:rPr>
          <w:rFonts w:ascii="Times New Roman" w:hAnsi="Times New Roman" w:cs="Times New Roman"/>
          <w:sz w:val="20"/>
          <w:szCs w:val="20"/>
          <w:lang w:val="en-US"/>
        </w:rPr>
        <w:t>spacecraft</w:t>
      </w:r>
      <w:proofErr w:type="gramEnd"/>
      <w:r w:rsidRPr="0055318A">
        <w:rPr>
          <w:rFonts w:ascii="Times New Roman" w:hAnsi="Times New Roman" w:cs="Times New Roman"/>
          <w:sz w:val="20"/>
          <w:szCs w:val="20"/>
          <w:lang w:val="en-US"/>
        </w:rPr>
        <w:t xml:space="preserve"> cross the neutral sheet (NS). To get the NS location and local coordinates we use TAG-14 model of NS. We test the two</w:t>
      </w:r>
      <w:r w:rsidR="0055318A" w:rsidRPr="0055318A">
        <w:rPr>
          <w:rFonts w:ascii="Times New Roman" w:hAnsi="Times New Roman" w:cs="Times New Roman"/>
          <w:sz w:val="20"/>
          <w:szCs w:val="20"/>
          <w:lang w:val="en-US"/>
        </w:rPr>
        <w:t>-</w:t>
      </w:r>
      <w:r w:rsidRPr="0055318A">
        <w:rPr>
          <w:rFonts w:ascii="Times New Roman" w:hAnsi="Times New Roman" w:cs="Times New Roman"/>
          <w:sz w:val="20"/>
          <w:szCs w:val="20"/>
          <w:lang w:val="en-US"/>
        </w:rPr>
        <w:t xml:space="preserve">dimensional approach using only two </w:t>
      </w:r>
      <w:r w:rsidR="006E58F6" w:rsidRPr="0055318A">
        <w:rPr>
          <w:rFonts w:ascii="Times New Roman" w:hAnsi="Times New Roman" w:cs="Times New Roman"/>
          <w:sz w:val="20"/>
          <w:szCs w:val="20"/>
          <w:lang w:val="en-US"/>
        </w:rPr>
        <w:t xml:space="preserve">observation </w:t>
      </w:r>
      <w:r w:rsidRPr="0055318A">
        <w:rPr>
          <w:rFonts w:ascii="Times New Roman" w:hAnsi="Times New Roman" w:cs="Times New Roman"/>
          <w:sz w:val="20"/>
          <w:szCs w:val="20"/>
          <w:lang w:val="en-US"/>
        </w:rPr>
        <w:t>point</w:t>
      </w:r>
      <w:r w:rsidR="006E58F6" w:rsidRPr="0055318A">
        <w:rPr>
          <w:rFonts w:ascii="Times New Roman" w:hAnsi="Times New Roman" w:cs="Times New Roman"/>
          <w:sz w:val="20"/>
          <w:szCs w:val="20"/>
          <w:lang w:val="en-US"/>
        </w:rPr>
        <w:t>s</w:t>
      </w:r>
      <w:r w:rsidRPr="0055318A">
        <w:rPr>
          <w:rFonts w:ascii="Times New Roman" w:hAnsi="Times New Roman" w:cs="Times New Roman"/>
          <w:sz w:val="20"/>
          <w:szCs w:val="20"/>
          <w:lang w:val="en-US"/>
        </w:rPr>
        <w:t xml:space="preserve"> </w:t>
      </w:r>
      <w:r w:rsidR="006E58F6" w:rsidRPr="0055318A">
        <w:rPr>
          <w:rFonts w:ascii="Times New Roman" w:hAnsi="Times New Roman" w:cs="Times New Roman"/>
          <w:sz w:val="20"/>
          <w:szCs w:val="20"/>
          <w:lang w:val="en-US"/>
        </w:rPr>
        <w:t>and linear gradien</w:t>
      </w:r>
      <w:r w:rsidR="0055318A" w:rsidRPr="0055318A">
        <w:rPr>
          <w:rFonts w:ascii="Times New Roman" w:hAnsi="Times New Roman" w:cs="Times New Roman"/>
          <w:sz w:val="20"/>
          <w:szCs w:val="20"/>
          <w:lang w:val="en-US"/>
        </w:rPr>
        <w:t>t</w:t>
      </w:r>
      <w:r w:rsidR="006E58F6" w:rsidRPr="0055318A">
        <w:rPr>
          <w:rFonts w:ascii="Times New Roman" w:hAnsi="Times New Roman" w:cs="Times New Roman"/>
          <w:sz w:val="20"/>
          <w:szCs w:val="20"/>
          <w:lang w:val="en-US"/>
        </w:rPr>
        <w:t xml:space="preserve"> estimates. The four Cluster spacecraft provide us three subsequent passes through NS so we can investigate the evolution of the field line curvature as well as apply some test of the method. We present the first results, discuss the method applicability and compare the observed curvature radius with relativistic electron </w:t>
      </w:r>
      <w:proofErr w:type="spellStart"/>
      <w:r w:rsidR="006E58F6" w:rsidRPr="0055318A">
        <w:rPr>
          <w:rFonts w:ascii="Times New Roman" w:hAnsi="Times New Roman" w:cs="Times New Roman"/>
          <w:sz w:val="20"/>
          <w:szCs w:val="20"/>
          <w:lang w:val="en-US"/>
        </w:rPr>
        <w:t>gyroradii</w:t>
      </w:r>
      <w:proofErr w:type="spellEnd"/>
      <w:r w:rsidR="006E58F6" w:rsidRPr="0055318A">
        <w:rPr>
          <w:rFonts w:ascii="Times New Roman" w:hAnsi="Times New Roman" w:cs="Times New Roman"/>
          <w:sz w:val="20"/>
          <w:szCs w:val="20"/>
          <w:lang w:val="en-US"/>
        </w:rPr>
        <w:t>.</w:t>
      </w:r>
    </w:p>
    <w:p w14:paraId="363BC955" w14:textId="77777777" w:rsidR="00CB76C0" w:rsidRPr="0055318A" w:rsidRDefault="0055318A" w:rsidP="008B0CD8">
      <w:pPr>
        <w:rPr>
          <w:lang w:val="en-US"/>
        </w:rPr>
      </w:pPr>
    </w:p>
    <w:sectPr w:rsidR="00CB76C0" w:rsidRPr="0055318A" w:rsidSect="00A4532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D11"/>
    <w:rsid w:val="00131FA0"/>
    <w:rsid w:val="001C0D11"/>
    <w:rsid w:val="004A7DC8"/>
    <w:rsid w:val="00517EBE"/>
    <w:rsid w:val="0055318A"/>
    <w:rsid w:val="006E58F6"/>
    <w:rsid w:val="00792C21"/>
    <w:rsid w:val="008B0CD8"/>
    <w:rsid w:val="008C04B4"/>
    <w:rsid w:val="00942A7E"/>
    <w:rsid w:val="00A55748"/>
    <w:rsid w:val="00D5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AD4E"/>
  <w15:docId w15:val="{EEAEA124-BF39-4C0F-8B4E-E7F45AE5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D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0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Розалия</dc:creator>
  <cp:keywords/>
  <dc:description/>
  <cp:lastModifiedBy>Георгий Кохан</cp:lastModifiedBy>
  <cp:revision>6</cp:revision>
  <dcterms:created xsi:type="dcterms:W3CDTF">2025-02-15T13:00:00Z</dcterms:created>
  <dcterms:modified xsi:type="dcterms:W3CDTF">2025-02-15T16:31:00Z</dcterms:modified>
</cp:coreProperties>
</file>